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A" w:rsidRPr="00E019DF" w:rsidRDefault="00405335" w:rsidP="00405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9D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преподаванию учебного предмета «Физическая культура» в общеобразовательных организациях Республики Крым </w:t>
      </w:r>
      <w:r w:rsidRPr="00E019DF">
        <w:rPr>
          <w:rFonts w:ascii="Times New Roman" w:hAnsi="Times New Roman" w:cs="Times New Roman"/>
          <w:b/>
          <w:sz w:val="28"/>
          <w:szCs w:val="28"/>
        </w:rPr>
        <w:br/>
        <w:t>в 2020/2021 учебном году</w:t>
      </w:r>
    </w:p>
    <w:p w:rsidR="00405335" w:rsidRPr="00E019DF" w:rsidRDefault="00405335" w:rsidP="003A0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DF">
        <w:rPr>
          <w:rFonts w:ascii="Times New Roman" w:hAnsi="Times New Roman" w:cs="Times New Roman"/>
          <w:sz w:val="28"/>
          <w:szCs w:val="28"/>
        </w:rPr>
        <w:t>Методические рекомендации разработаны с целью разъяснения нормативных документов, а также для обеспечения единого образовательного пространства по учебному предмету «Физическая культура».</w:t>
      </w:r>
    </w:p>
    <w:p w:rsidR="00C92A61" w:rsidRPr="00C92A61" w:rsidRDefault="00C92A61" w:rsidP="00E019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61">
        <w:rPr>
          <w:rFonts w:ascii="Times New Roman" w:hAnsi="Times New Roman" w:cs="Times New Roman"/>
          <w:b/>
          <w:sz w:val="28"/>
          <w:szCs w:val="28"/>
        </w:rPr>
        <w:t>1 Нормативные и методические документы, обеспечивающие</w:t>
      </w:r>
      <w:r w:rsidRPr="00E01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b/>
          <w:sz w:val="28"/>
          <w:szCs w:val="28"/>
        </w:rPr>
        <w:t>организацию образовательной деятельности по учебному предмету</w:t>
      </w:r>
      <w:r w:rsidRPr="00E019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2A61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</w:p>
    <w:p w:rsidR="00C92A61" w:rsidRPr="00C92A61" w:rsidRDefault="00C92A61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A61">
        <w:rPr>
          <w:rFonts w:ascii="Times New Roman" w:hAnsi="Times New Roman" w:cs="Times New Roman"/>
          <w:sz w:val="28"/>
          <w:szCs w:val="28"/>
        </w:rPr>
        <w:t>1 Федеральный закон от 29.12.2012 № 273-ФЗ «Об образовании в</w:t>
      </w:r>
      <w:r w:rsidRPr="00E019DF">
        <w:rPr>
          <w:rFonts w:ascii="Times New Roman" w:hAnsi="Times New Roman" w:cs="Times New Roman"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sz w:val="28"/>
          <w:szCs w:val="28"/>
        </w:rPr>
        <w:t>Российской Федерации» (в ред. Федерального закона от 07.03.2018 № 56-ФЗ).</w:t>
      </w:r>
    </w:p>
    <w:p w:rsidR="00C92A61" w:rsidRPr="00C92A61" w:rsidRDefault="00C92A61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A61">
        <w:rPr>
          <w:rFonts w:ascii="Times New Roman" w:hAnsi="Times New Roman" w:cs="Times New Roman"/>
          <w:sz w:val="28"/>
          <w:szCs w:val="28"/>
        </w:rPr>
        <w:t>2 Постановление Правительства Российс</w:t>
      </w:r>
      <w:r w:rsidRPr="00E019DF">
        <w:rPr>
          <w:rFonts w:ascii="Times New Roman" w:hAnsi="Times New Roman" w:cs="Times New Roman"/>
          <w:sz w:val="28"/>
          <w:szCs w:val="28"/>
        </w:rPr>
        <w:t>кой Федерации от 15.04.2014</w:t>
      </w:r>
      <w:r w:rsidRPr="00C92A61">
        <w:rPr>
          <w:rFonts w:ascii="Times New Roman" w:hAnsi="Times New Roman" w:cs="Times New Roman"/>
          <w:sz w:val="28"/>
          <w:szCs w:val="28"/>
        </w:rPr>
        <w:t xml:space="preserve"> № 302 «Об утверждении Государственной программы Российской</w:t>
      </w:r>
      <w:r w:rsidRPr="00E019DF">
        <w:rPr>
          <w:rFonts w:ascii="Times New Roman" w:hAnsi="Times New Roman" w:cs="Times New Roman"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sz w:val="28"/>
          <w:szCs w:val="28"/>
        </w:rPr>
        <w:t>Федерации «Развитие физической культуры и спорта».</w:t>
      </w:r>
    </w:p>
    <w:p w:rsidR="00C92A61" w:rsidRPr="00E019DF" w:rsidRDefault="00C92A61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A61">
        <w:rPr>
          <w:rFonts w:ascii="Times New Roman" w:hAnsi="Times New Roman" w:cs="Times New Roman"/>
          <w:sz w:val="28"/>
          <w:szCs w:val="28"/>
        </w:rPr>
        <w:t>3 Постановление Правительства Российской Федерации от 11.06.2014</w:t>
      </w:r>
      <w:r w:rsidRPr="00E019DF">
        <w:rPr>
          <w:rFonts w:ascii="Times New Roman" w:hAnsi="Times New Roman" w:cs="Times New Roman"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sz w:val="28"/>
          <w:szCs w:val="28"/>
        </w:rPr>
        <w:t>№ 540 «Об утверждении положения «О Всероссийском физкультурно-спортивном комплексе «Готов к труду и обороне».</w:t>
      </w:r>
    </w:p>
    <w:p w:rsidR="00C92A61" w:rsidRPr="00C92A61" w:rsidRDefault="00C92A61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9DF">
        <w:rPr>
          <w:rFonts w:ascii="Times New Roman" w:hAnsi="Times New Roman" w:cs="Times New Roman"/>
          <w:sz w:val="28"/>
          <w:szCs w:val="28"/>
        </w:rPr>
        <w:t xml:space="preserve">4. Постановление Главного государственного санитарного врача </w:t>
      </w:r>
      <w:r w:rsidRPr="00C92A61">
        <w:rPr>
          <w:rFonts w:ascii="Times New Roman" w:hAnsi="Times New Roman" w:cs="Times New Roman"/>
          <w:sz w:val="28"/>
          <w:szCs w:val="28"/>
        </w:rPr>
        <w:t xml:space="preserve">Российской Федерации от 29.12.2010 № 189 «Об утверждении </w:t>
      </w:r>
      <w:proofErr w:type="spellStart"/>
      <w:r w:rsidRPr="00C92A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019DF">
        <w:rPr>
          <w:rFonts w:ascii="Times New Roman" w:hAnsi="Times New Roman" w:cs="Times New Roman"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sz w:val="28"/>
          <w:szCs w:val="28"/>
        </w:rPr>
        <w:t>2.4.2.2821-10 «Санитарно-эпидемиологические требования к условиям и</w:t>
      </w:r>
      <w:r w:rsidRPr="00E019DF">
        <w:rPr>
          <w:rFonts w:ascii="Times New Roman" w:hAnsi="Times New Roman" w:cs="Times New Roman"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sz w:val="28"/>
          <w:szCs w:val="28"/>
        </w:rPr>
        <w:t>организации обучения в общеобразовательных учреждениях» (ред.</w:t>
      </w:r>
      <w:r w:rsidRPr="00E019DF">
        <w:rPr>
          <w:rFonts w:ascii="Times New Roman" w:hAnsi="Times New Roman" w:cs="Times New Roman"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Российской</w:t>
      </w:r>
      <w:r w:rsidRPr="00E019DF">
        <w:rPr>
          <w:rFonts w:ascii="Times New Roman" w:hAnsi="Times New Roman" w:cs="Times New Roman"/>
          <w:sz w:val="28"/>
          <w:szCs w:val="28"/>
        </w:rPr>
        <w:t xml:space="preserve"> </w:t>
      </w:r>
      <w:r w:rsidRPr="00C92A61">
        <w:rPr>
          <w:rFonts w:ascii="Times New Roman" w:hAnsi="Times New Roman" w:cs="Times New Roman"/>
          <w:sz w:val="28"/>
          <w:szCs w:val="28"/>
        </w:rPr>
        <w:t>Федерации от 24.11.2015 № 81).</w:t>
      </w:r>
    </w:p>
    <w:p w:rsidR="00C92A61" w:rsidRPr="00C92A61" w:rsidRDefault="00C92A61" w:rsidP="00C92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9DF">
        <w:rPr>
          <w:rFonts w:ascii="Times New Roman" w:hAnsi="Times New Roman" w:cs="Times New Roman"/>
          <w:sz w:val="28"/>
          <w:szCs w:val="28"/>
        </w:rPr>
        <w:t xml:space="preserve">5. 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образования и науки Российской Федерации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30.08.2013 № 1015 «Об утверждении Порядка организации и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 программам - программам начального общего,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и среднего общего образования» (ред. приказа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и науки Российской Федерации от 17.07.2015 №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734)</w:t>
      </w:r>
    </w:p>
    <w:p w:rsidR="00C92A61" w:rsidRPr="00C92A61" w:rsidRDefault="00C92A61" w:rsidP="00C92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17.12.2010 № 1897 «Об утверждении федерального государственного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стандарта основного общего образования» (в ред. приказа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и науки Российской Федерации от 31.12.2015</w:t>
      </w:r>
      <w:r w:rsidRPr="00E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1577).</w:t>
      </w:r>
    </w:p>
    <w:p w:rsidR="00C92A61" w:rsidRDefault="00C92A61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367A7" w:rsidRPr="00093015">
        <w:rPr>
          <w:rFonts w:ascii="Times New Roman" w:hAnsi="Times New Roman" w:cs="Times New Roman"/>
          <w:sz w:val="28"/>
          <w:szCs w:val="28"/>
        </w:rPr>
        <w:t>Приказ Мин</w:t>
      </w:r>
      <w:r w:rsidR="001367A7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1367A7" w:rsidRPr="00093015">
        <w:rPr>
          <w:rFonts w:ascii="Times New Roman" w:hAnsi="Times New Roman" w:cs="Times New Roman"/>
          <w:sz w:val="28"/>
          <w:szCs w:val="28"/>
        </w:rPr>
        <w:t>обр</w:t>
      </w:r>
      <w:r w:rsidR="001367A7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1367A7" w:rsidRPr="00093015">
        <w:rPr>
          <w:rFonts w:ascii="Times New Roman" w:hAnsi="Times New Roman" w:cs="Times New Roman"/>
          <w:sz w:val="28"/>
          <w:szCs w:val="28"/>
        </w:rPr>
        <w:t xml:space="preserve"> от 17.05.2012 № 413 «Об утверждении федерального государственного образовательного стандарта среднего общего образования» (в ред. приказа Мин</w:t>
      </w:r>
      <w:r w:rsidR="001367A7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1367A7" w:rsidRPr="00093015">
        <w:rPr>
          <w:rFonts w:ascii="Times New Roman" w:hAnsi="Times New Roman" w:cs="Times New Roman"/>
          <w:sz w:val="28"/>
          <w:szCs w:val="28"/>
        </w:rPr>
        <w:t>обр</w:t>
      </w:r>
      <w:r w:rsidR="001367A7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1367A7" w:rsidRPr="00093015">
        <w:rPr>
          <w:rFonts w:ascii="Times New Roman" w:hAnsi="Times New Roman" w:cs="Times New Roman"/>
          <w:sz w:val="28"/>
          <w:szCs w:val="28"/>
        </w:rPr>
        <w:t xml:space="preserve"> от 29.06.2017 </w:t>
      </w:r>
      <w:r w:rsidR="001367A7">
        <w:rPr>
          <w:rFonts w:ascii="Times New Roman" w:hAnsi="Times New Roman" w:cs="Times New Roman"/>
          <w:sz w:val="28"/>
          <w:szCs w:val="28"/>
        </w:rPr>
        <w:br/>
      </w:r>
      <w:r w:rsidR="001367A7" w:rsidRPr="00093015">
        <w:rPr>
          <w:rFonts w:ascii="Times New Roman" w:hAnsi="Times New Roman" w:cs="Times New Roman"/>
          <w:sz w:val="28"/>
          <w:szCs w:val="28"/>
        </w:rPr>
        <w:t>№ 613).</w:t>
      </w:r>
    </w:p>
    <w:p w:rsidR="001367A7" w:rsidRDefault="001367A7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93015">
        <w:rPr>
          <w:rFonts w:ascii="Times New Roman" w:hAnsi="Times New Roman" w:cs="Times New Roman"/>
          <w:sz w:val="28"/>
          <w:szCs w:val="28"/>
        </w:rPr>
        <w:t>Приказ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от 05.03.2004 № 1089  «Об утверждении федерального компонента государственных образовательных стандартов начального, основного и среднего (полного) общего образования» (ред. от 07.06.2017 № 506).</w:t>
      </w:r>
    </w:p>
    <w:p w:rsidR="001367A7" w:rsidRDefault="001367A7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093015">
        <w:rPr>
          <w:rFonts w:ascii="Times New Roman" w:hAnsi="Times New Roman" w:cs="Times New Roman"/>
          <w:sz w:val="28"/>
          <w:szCs w:val="28"/>
        </w:rPr>
        <w:t>Приказ Мин</w:t>
      </w:r>
      <w:r>
        <w:rPr>
          <w:rFonts w:ascii="Times New Roman" w:hAnsi="Times New Roman" w:cs="Times New Roman"/>
          <w:sz w:val="28"/>
          <w:szCs w:val="28"/>
        </w:rPr>
        <w:t>истерства просвещения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930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9301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9301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345</w:t>
      </w:r>
      <w:r w:rsidRPr="00093015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367A7" w:rsidRDefault="001367A7" w:rsidP="00E01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93015">
        <w:rPr>
          <w:rFonts w:ascii="Times New Roman" w:hAnsi="Times New Roman" w:cs="Times New Roman"/>
          <w:sz w:val="28"/>
          <w:szCs w:val="28"/>
        </w:rPr>
        <w:t>Приказ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от 27.09.2010 № 966/1009 «Об утверждении Порядка проведения Всероссийских спортивных соревнований школьников «Президентские состязания» и Порядка проведения Всероссийских спортивных игр школьников «П</w:t>
      </w:r>
      <w:r>
        <w:rPr>
          <w:rFonts w:ascii="Times New Roman" w:hAnsi="Times New Roman" w:cs="Times New Roman"/>
          <w:sz w:val="28"/>
          <w:szCs w:val="28"/>
        </w:rPr>
        <w:t>резидентские спортивные игры».</w:t>
      </w:r>
    </w:p>
    <w:p w:rsidR="001367A7" w:rsidRDefault="001367A7" w:rsidP="00E01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1</w:t>
      </w:r>
      <w:r w:rsidR="00E019DF">
        <w:rPr>
          <w:rFonts w:ascii="Times New Roman" w:hAnsi="Times New Roman" w:cs="Times New Roman"/>
          <w:sz w:val="28"/>
          <w:szCs w:val="28"/>
        </w:rPr>
        <w:t>1</w:t>
      </w:r>
      <w:r w:rsidRPr="00093015">
        <w:rPr>
          <w:rFonts w:ascii="Times New Roman" w:hAnsi="Times New Roman" w:cs="Times New Roman"/>
          <w:sz w:val="28"/>
          <w:szCs w:val="28"/>
        </w:rPr>
        <w:t xml:space="preserve">. Методические указания Министерства спорта, туризма и молодёжной политики Российской Федерации и Министерства образования и </w:t>
      </w:r>
      <w:r>
        <w:rPr>
          <w:rFonts w:ascii="Times New Roman" w:hAnsi="Times New Roman" w:cs="Times New Roman"/>
          <w:sz w:val="28"/>
          <w:szCs w:val="28"/>
        </w:rPr>
        <w:t>науки Российской Федерации от 01.10.</w:t>
      </w:r>
      <w:r w:rsidRPr="00093015">
        <w:rPr>
          <w:rFonts w:ascii="Times New Roman" w:hAnsi="Times New Roman" w:cs="Times New Roman"/>
          <w:sz w:val="28"/>
          <w:szCs w:val="28"/>
        </w:rPr>
        <w:t xml:space="preserve">2009 № ВП-П12-41 «Об использовании спортивных объектов в качестве межшкольных центров для проведения школьных уроков физической культуры и внешкольной спортивной работы». </w:t>
      </w:r>
    </w:p>
    <w:p w:rsidR="001367A7" w:rsidRDefault="00E019DF" w:rsidP="00E01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367A7" w:rsidRPr="00093015">
        <w:rPr>
          <w:rFonts w:ascii="Times New Roman" w:hAnsi="Times New Roman" w:cs="Times New Roman"/>
          <w:sz w:val="28"/>
          <w:szCs w:val="28"/>
        </w:rPr>
        <w:t xml:space="preserve">. Примерная основная образовательная программа основного общего образования. </w:t>
      </w:r>
      <w:proofErr w:type="gramStart"/>
      <w:r w:rsidR="001367A7" w:rsidRPr="00093015">
        <w:rPr>
          <w:rFonts w:ascii="Times New Roman" w:hAnsi="Times New Roman" w:cs="Times New Roman"/>
          <w:sz w:val="28"/>
          <w:szCs w:val="28"/>
        </w:rPr>
        <w:t xml:space="preserve">Одобрена решением федерального учебно-методического объединения по общему образованию (протокол от </w:t>
      </w:r>
      <w:r w:rsidR="001367A7">
        <w:rPr>
          <w:rFonts w:ascii="Times New Roman" w:hAnsi="Times New Roman" w:cs="Times New Roman"/>
          <w:sz w:val="28"/>
          <w:szCs w:val="28"/>
        </w:rPr>
        <w:t>0</w:t>
      </w:r>
      <w:r w:rsidR="001367A7" w:rsidRPr="00093015">
        <w:rPr>
          <w:rFonts w:ascii="Times New Roman" w:hAnsi="Times New Roman" w:cs="Times New Roman"/>
          <w:sz w:val="28"/>
          <w:szCs w:val="28"/>
        </w:rPr>
        <w:t>8</w:t>
      </w:r>
      <w:r w:rsidR="001367A7">
        <w:rPr>
          <w:rFonts w:ascii="Times New Roman" w:hAnsi="Times New Roman" w:cs="Times New Roman"/>
          <w:sz w:val="28"/>
          <w:szCs w:val="28"/>
        </w:rPr>
        <w:t>.04.</w:t>
      </w:r>
      <w:r w:rsidR="001367A7" w:rsidRPr="00093015">
        <w:rPr>
          <w:rFonts w:ascii="Times New Roman" w:hAnsi="Times New Roman" w:cs="Times New Roman"/>
          <w:sz w:val="28"/>
          <w:szCs w:val="28"/>
        </w:rPr>
        <w:t>2015 № 1/15</w:t>
      </w:r>
      <w:r w:rsidR="001367A7">
        <w:rPr>
          <w:rFonts w:ascii="Times New Roman" w:hAnsi="Times New Roman" w:cs="Times New Roman"/>
          <w:sz w:val="28"/>
          <w:szCs w:val="28"/>
        </w:rPr>
        <w:t xml:space="preserve"> (в редакции протокола №1/20 от 04.02.2020)</w:t>
      </w:r>
      <w:r w:rsidR="001367A7" w:rsidRPr="00093015">
        <w:rPr>
          <w:rFonts w:ascii="Times New Roman" w:hAnsi="Times New Roman" w:cs="Times New Roman"/>
          <w:sz w:val="28"/>
          <w:szCs w:val="28"/>
        </w:rPr>
        <w:t xml:space="preserve"> // Реестр Примерных основных общеобразовательных программ Министерство образования и науки Российской Федерации [Электронный ресурс].</w:t>
      </w:r>
      <w:proofErr w:type="gramEnd"/>
      <w:r w:rsidR="001367A7" w:rsidRPr="00093015">
        <w:rPr>
          <w:rFonts w:ascii="Times New Roman" w:hAnsi="Times New Roman" w:cs="Times New Roman"/>
          <w:sz w:val="28"/>
          <w:szCs w:val="28"/>
        </w:rPr>
        <w:t xml:space="preserve"> — URL:</w:t>
      </w:r>
      <w:r w:rsidR="001367A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367A7" w:rsidRPr="00D47122">
          <w:rPr>
            <w:rStyle w:val="a7"/>
            <w:rFonts w:ascii="Times New Roman" w:hAnsi="Times New Roman" w:cs="Times New Roman"/>
            <w:sz w:val="28"/>
            <w:szCs w:val="28"/>
          </w:rPr>
          <w:t>http://fgosreestr.ru/reestr</w:t>
        </w:r>
      </w:hyperlink>
    </w:p>
    <w:p w:rsidR="001367A7" w:rsidRDefault="001367A7" w:rsidP="00E01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19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3015"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среднего общего образования.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28.06.2016 № 2/16-3) //Реестр Примерных основных общеобразовательных программ Министерство образования и науки Российской Федерации [Электронный ресурс]. — URL: </w:t>
      </w:r>
      <w:hyperlink r:id="rId8" w:history="1">
        <w:r w:rsidRPr="00D47122">
          <w:rPr>
            <w:rStyle w:val="a7"/>
            <w:rFonts w:ascii="Times New Roman" w:hAnsi="Times New Roman" w:cs="Times New Roman"/>
            <w:sz w:val="28"/>
            <w:szCs w:val="28"/>
          </w:rPr>
          <w:t>http://fgosreestr.ru/reestr</w:t>
        </w:r>
      </w:hyperlink>
    </w:p>
    <w:p w:rsidR="001367A7" w:rsidRDefault="001367A7" w:rsidP="00E01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19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3015">
        <w:rPr>
          <w:rFonts w:ascii="Times New Roman" w:hAnsi="Times New Roman" w:cs="Times New Roman"/>
          <w:sz w:val="28"/>
          <w:szCs w:val="28"/>
        </w:rPr>
        <w:t>Письмо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от 24.11.2011 № МД-1552/03  «Об оснащении общеобразовательных организаций учебным 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3015">
        <w:rPr>
          <w:rFonts w:ascii="Times New Roman" w:hAnsi="Times New Roman" w:cs="Times New Roman"/>
          <w:sz w:val="28"/>
          <w:szCs w:val="28"/>
        </w:rPr>
        <w:t xml:space="preserve">лабораторным оборудованием». </w:t>
      </w:r>
    </w:p>
    <w:p w:rsidR="001367A7" w:rsidRPr="00093015" w:rsidRDefault="00E019DF" w:rsidP="00E01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9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19DF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hyperlink r:id="rId9" w:tgtFrame="_blank" w:history="1">
        <w:r w:rsidRPr="00D473C0">
          <w:rPr>
            <w:rFonts w:ascii="Times New Roman" w:hAnsi="Times New Roman" w:cs="Times New Roman"/>
            <w:sz w:val="28"/>
            <w:szCs w:val="28"/>
          </w:rPr>
          <w:t>Концепция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3C0">
        <w:rPr>
          <w:rFonts w:ascii="Times New Roman" w:hAnsi="Times New Roman" w:cs="Times New Roman"/>
          <w:sz w:val="28"/>
          <w:szCs w:val="28"/>
        </w:rPr>
        <w:t>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 (утверждена решением Коллегии Министерства просвещения и науки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473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24.12.2018</w:t>
      </w:r>
      <w:r w:rsidRPr="00D473C0">
        <w:rPr>
          <w:rFonts w:ascii="Times New Roman" w:hAnsi="Times New Roman" w:cs="Times New Roman"/>
          <w:sz w:val="28"/>
          <w:szCs w:val="28"/>
        </w:rPr>
        <w:t>)</w:t>
      </w:r>
    </w:p>
    <w:p w:rsidR="001367A7" w:rsidRPr="00C92A61" w:rsidRDefault="001367A7" w:rsidP="00C92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335" w:rsidRDefault="00E019DF" w:rsidP="00E019D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5687">
        <w:rPr>
          <w:rFonts w:ascii="Times New Roman" w:hAnsi="Times New Roman" w:cs="Times New Roman"/>
          <w:b/>
          <w:sz w:val="28"/>
          <w:szCs w:val="28"/>
        </w:rPr>
        <w:t>2. Рекомендации по проектированию и реализации рабочих программ учебного предмета «Физическая культура»</w:t>
      </w:r>
    </w:p>
    <w:p w:rsidR="006E15E6" w:rsidRDefault="006E15E6" w:rsidP="006E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Современные требования к структуре рабочих программ определены Приказом Министерства образования и науки РФ № 1577 от 31.12.2015 «О внесении изменений в ФГОС ООО,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17.12.2010 № 1897», в соответствии с которым в рабочей программе должны быть представлены следующие компоненты:</w:t>
      </w:r>
    </w:p>
    <w:p w:rsidR="006E15E6" w:rsidRDefault="006E15E6" w:rsidP="006E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1) Планируемые результаты освоения учебного предмета, курса.</w:t>
      </w:r>
    </w:p>
    <w:p w:rsidR="006E15E6" w:rsidRDefault="006E15E6" w:rsidP="006E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2) Содержание учебного предмета, курса.  </w:t>
      </w:r>
    </w:p>
    <w:p w:rsidR="006E15E6" w:rsidRDefault="006E15E6" w:rsidP="006E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lastRenderedPageBreak/>
        <w:t>3) Тематическое планирование с указанием количества часов, отводимых на освоение каждой темы.</w:t>
      </w:r>
    </w:p>
    <w:p w:rsidR="000F3878" w:rsidRDefault="000F3878" w:rsidP="000F3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Учебный предмет «Физическая культура» в соответствии с ФГОС реализуется в 5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93015">
        <w:rPr>
          <w:rFonts w:ascii="Times New Roman" w:hAnsi="Times New Roman" w:cs="Times New Roman"/>
          <w:sz w:val="28"/>
          <w:szCs w:val="28"/>
        </w:rPr>
        <w:t xml:space="preserve"> классах всех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093015">
        <w:rPr>
          <w:rFonts w:ascii="Times New Roman" w:hAnsi="Times New Roman" w:cs="Times New Roman"/>
          <w:sz w:val="28"/>
          <w:szCs w:val="28"/>
        </w:rPr>
        <w:t>. Для удовлетворения биологической потребности в движении независимо от возраста учащихся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</w:t>
      </w:r>
      <w:r>
        <w:rPr>
          <w:rFonts w:ascii="Times New Roman" w:hAnsi="Times New Roman" w:cs="Times New Roman"/>
          <w:sz w:val="28"/>
          <w:szCs w:val="28"/>
        </w:rPr>
        <w:t>. Каждая общеобразовательная организация самостоятельно определяет режим работы с учетом законодательства Российской Федерации. При 5-дневной учебной неделе количество часов отводимых на физическую культуру составляет 2 часа, третий час может быть реализован общеобразовательной организацией за счет часов внеурочной деятельности. При 6-дневной неделе на изучение предмета «Физическая культура» рекомендуется отводить по 3 часа в неделю.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78" w:rsidRDefault="000F3878" w:rsidP="000F3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3015">
        <w:rPr>
          <w:rFonts w:ascii="Times New Roman" w:hAnsi="Times New Roman" w:cs="Times New Roman"/>
          <w:sz w:val="28"/>
          <w:szCs w:val="28"/>
        </w:rPr>
        <w:t>. Заменять учебные занятия физической культурой другими предметами не допускается</w:t>
      </w:r>
    </w:p>
    <w:p w:rsidR="000F3878" w:rsidRPr="00093015" w:rsidRDefault="000F3878" w:rsidP="000F3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93015">
        <w:rPr>
          <w:rFonts w:ascii="Times New Roman" w:hAnsi="Times New Roman" w:cs="Times New Roman"/>
          <w:sz w:val="28"/>
          <w:szCs w:val="28"/>
        </w:rPr>
        <w:t xml:space="preserve">Для увеличения двигательной активности учащихся рекомендуется в учебные планы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 Двигательная активность учащихся, помимо уроков физической культуры, может обеспечиваться за счет </w:t>
      </w:r>
    </w:p>
    <w:p w:rsidR="000F3878" w:rsidRDefault="000F3878" w:rsidP="000F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- физкультминуток;</w:t>
      </w:r>
    </w:p>
    <w:p w:rsidR="000F3878" w:rsidRDefault="000F3878" w:rsidP="000F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организованных подвижных игр на переменах;</w:t>
      </w:r>
    </w:p>
    <w:p w:rsidR="000F3878" w:rsidRDefault="000F3878" w:rsidP="000F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спортивного часа для детей, посещающих группу продленного дня;</w:t>
      </w:r>
    </w:p>
    <w:p w:rsidR="000F3878" w:rsidRDefault="000F3878" w:rsidP="006E1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внеклассных спортивных занятий и соревнований, общешкольных спортивных мероприятий, дней здоровья;</w:t>
      </w:r>
    </w:p>
    <w:p w:rsidR="00E019DF" w:rsidRDefault="000F3878" w:rsidP="006E1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самостоятельных занятий физической культурой в секциях и клубах.</w:t>
      </w:r>
    </w:p>
    <w:p w:rsidR="000F3878" w:rsidRDefault="000F3878" w:rsidP="006E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учебном году рекомендуется предусмотреть в рабочих программах </w:t>
      </w:r>
      <w:r w:rsidR="006E15E6">
        <w:rPr>
          <w:rFonts w:ascii="Times New Roman" w:hAnsi="Times New Roman" w:cs="Times New Roman"/>
          <w:sz w:val="28"/>
          <w:szCs w:val="28"/>
        </w:rPr>
        <w:t>часы на организацию повторения содержания и отработки практической части учебного предмета «Физическая культура», освоенных учащимся в 2019/2020 учебном году в условиях дистанционного обучения следующих разделов: «Спортивные игры», «Легкая атлетика».</w:t>
      </w:r>
    </w:p>
    <w:p w:rsidR="00FC402E" w:rsidRDefault="00FC402E" w:rsidP="00FC40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749D">
        <w:rPr>
          <w:rFonts w:ascii="Times New Roman" w:hAnsi="Times New Roman" w:cs="Times New Roman"/>
          <w:sz w:val="28"/>
          <w:szCs w:val="28"/>
        </w:rPr>
        <w:t xml:space="preserve"> соответствии с рекомендациями по организации</w:t>
      </w:r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r w:rsidRPr="00E7749D">
        <w:rPr>
          <w:rFonts w:ascii="Times New Roman" w:hAnsi="Times New Roman" w:cs="Times New Roman"/>
          <w:sz w:val="28"/>
          <w:szCs w:val="28"/>
        </w:rPr>
        <w:t>работы образовательных организаций в условиях сохранения рисков распространения</w:t>
      </w:r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r w:rsidRPr="00E7749D">
        <w:rPr>
          <w:rFonts w:ascii="Times New Roman" w:hAnsi="Times New Roman" w:cs="Times New Roman"/>
          <w:sz w:val="28"/>
          <w:szCs w:val="28"/>
        </w:rPr>
        <w:t xml:space="preserve">COVID-19 (Приложение к письму </w:t>
      </w:r>
      <w:proofErr w:type="spellStart"/>
      <w:r w:rsidRPr="00E7749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7749D">
        <w:rPr>
          <w:rFonts w:ascii="Times New Roman" w:hAnsi="Times New Roman" w:cs="Times New Roman"/>
          <w:sz w:val="28"/>
          <w:szCs w:val="28"/>
        </w:rPr>
        <w:t xml:space="preserve"> от 8 мая 2020 г. № 02/8900-2020-24)</w:t>
      </w:r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r w:rsidRPr="00E7749D">
        <w:rPr>
          <w:rFonts w:ascii="Times New Roman" w:hAnsi="Times New Roman" w:cs="Times New Roman"/>
          <w:sz w:val="28"/>
          <w:szCs w:val="28"/>
        </w:rPr>
        <w:t>необходимо сократить количество занятий в спортивном зале и с учётом погодных</w:t>
      </w:r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r w:rsidRPr="00E7749D">
        <w:rPr>
          <w:rFonts w:ascii="Times New Roman" w:hAnsi="Times New Roman" w:cs="Times New Roman"/>
          <w:sz w:val="28"/>
          <w:szCs w:val="28"/>
        </w:rPr>
        <w:t>условий максимально организовать проведение занятий на спортивных площадках.</w:t>
      </w:r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r w:rsidRPr="00E7749D">
        <w:rPr>
          <w:rFonts w:ascii="Times New Roman" w:hAnsi="Times New Roman" w:cs="Times New Roman"/>
          <w:sz w:val="28"/>
          <w:szCs w:val="28"/>
        </w:rPr>
        <w:t>С этой целью в содержании рабочих программ по физической культуре необходимо</w:t>
      </w:r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r w:rsidRPr="00E7749D">
        <w:rPr>
          <w:rFonts w:ascii="Times New Roman" w:hAnsi="Times New Roman" w:cs="Times New Roman"/>
          <w:sz w:val="28"/>
          <w:szCs w:val="28"/>
        </w:rPr>
        <w:t>предусмотреть виды спорта, виды двигательной активности и физические упражнения,</w:t>
      </w:r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r w:rsidRPr="00E7749D">
        <w:rPr>
          <w:rFonts w:ascii="Times New Roman" w:hAnsi="Times New Roman" w:cs="Times New Roman"/>
          <w:sz w:val="28"/>
          <w:szCs w:val="28"/>
        </w:rPr>
        <w:t>которые можно организовать на открытом воздухе.</w:t>
      </w:r>
    </w:p>
    <w:p w:rsidR="00FC402E" w:rsidRDefault="00FC402E" w:rsidP="00FC40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Pr="00FC402E">
        <w:rPr>
          <w:rFonts w:ascii="Times New Roman" w:hAnsi="Times New Roman" w:cs="Times New Roman"/>
          <w:i/>
          <w:sz w:val="28"/>
          <w:szCs w:val="28"/>
        </w:rPr>
        <w:t>электронного журнала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02E">
        <w:rPr>
          <w:rFonts w:ascii="Times New Roman" w:hAnsi="Times New Roman" w:cs="Times New Roman"/>
          <w:sz w:val="28"/>
          <w:szCs w:val="28"/>
        </w:rPr>
        <w:t>следует обратить внимание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402E" w:rsidRDefault="00FC402E" w:rsidP="00D710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инструктаж по технике безопасности обязательно отмечается в графе «Что пройдено на уроке»</w:t>
      </w:r>
      <w:r w:rsidR="00D71057">
        <w:rPr>
          <w:rFonts w:ascii="Times New Roman" w:hAnsi="Times New Roman" w:cs="Times New Roman"/>
          <w:sz w:val="28"/>
          <w:szCs w:val="28"/>
        </w:rPr>
        <w:t>;</w:t>
      </w:r>
    </w:p>
    <w:p w:rsidR="00D71057" w:rsidRDefault="00D71057" w:rsidP="00D7105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1057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71057">
        <w:rPr>
          <w:rFonts w:ascii="Times New Roman" w:hAnsi="Times New Roman" w:cs="Times New Roman"/>
          <w:sz w:val="28"/>
          <w:szCs w:val="28"/>
        </w:rPr>
        <w:t xml:space="preserve"> физической культуры на странице журнала «Листок здоровья» дела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71057">
        <w:rPr>
          <w:rFonts w:ascii="Times New Roman" w:hAnsi="Times New Roman" w:cs="Times New Roman"/>
          <w:sz w:val="28"/>
          <w:szCs w:val="28"/>
        </w:rPr>
        <w:t xml:space="preserve"> запись «Ознакомлен. Учитель физической культуры……(подпись)»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057" w:rsidRDefault="00D71057" w:rsidP="00D710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D71057">
        <w:rPr>
          <w:rFonts w:ascii="Times New Roman" w:hAnsi="Times New Roman" w:cs="Times New Roman"/>
          <w:sz w:val="28"/>
          <w:szCs w:val="28"/>
        </w:rPr>
        <w:t>лектронный журнал заполняется учителем в день проведения урока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057" w:rsidRDefault="00D71057" w:rsidP="00D710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71057">
        <w:rPr>
          <w:rFonts w:ascii="Times New Roman" w:hAnsi="Times New Roman" w:cs="Times New Roman"/>
          <w:sz w:val="28"/>
          <w:szCs w:val="28"/>
        </w:rPr>
        <w:t xml:space="preserve">а странице </w:t>
      </w:r>
      <w:r>
        <w:rPr>
          <w:rFonts w:ascii="Times New Roman" w:hAnsi="Times New Roman" w:cs="Times New Roman"/>
          <w:sz w:val="28"/>
          <w:szCs w:val="28"/>
        </w:rPr>
        <w:t>«Домашнее задание»</w:t>
      </w:r>
      <w:r w:rsidRPr="00D71057">
        <w:rPr>
          <w:rFonts w:ascii="Times New Roman" w:hAnsi="Times New Roman" w:cs="Times New Roman"/>
          <w:sz w:val="28"/>
          <w:szCs w:val="28"/>
        </w:rPr>
        <w:t xml:space="preserve"> учитель размещает информацию после каждого урока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057" w:rsidRPr="00D71057" w:rsidRDefault="00D71057" w:rsidP="00D710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60128">
        <w:rPr>
          <w:rFonts w:ascii="Times New Roman" w:hAnsi="Times New Roman" w:cs="Times New Roman"/>
          <w:sz w:val="28"/>
          <w:szCs w:val="28"/>
        </w:rPr>
        <w:t>бучающиеся, имеющие медицинскую справку об освобождении от физических</w:t>
      </w:r>
      <w:r w:rsidRPr="00D71057">
        <w:rPr>
          <w:rFonts w:ascii="Times New Roman" w:hAnsi="Times New Roman" w:cs="Times New Roman"/>
          <w:sz w:val="28"/>
          <w:szCs w:val="28"/>
        </w:rPr>
        <w:t xml:space="preserve"> </w:t>
      </w:r>
      <w:r w:rsidRPr="00360128">
        <w:rPr>
          <w:rFonts w:ascii="Times New Roman" w:hAnsi="Times New Roman" w:cs="Times New Roman"/>
          <w:sz w:val="28"/>
          <w:szCs w:val="28"/>
        </w:rPr>
        <w:t>нагрузок, не отмечаются символом «</w:t>
      </w:r>
      <w:proofErr w:type="spellStart"/>
      <w:r w:rsidRPr="0036012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0128">
        <w:rPr>
          <w:rFonts w:ascii="Times New Roman" w:hAnsi="Times New Roman" w:cs="Times New Roman"/>
          <w:sz w:val="28"/>
          <w:szCs w:val="28"/>
        </w:rPr>
        <w:t>» на уроках физической культуры и не делается</w:t>
      </w:r>
      <w:r w:rsidRPr="00D71057">
        <w:rPr>
          <w:rFonts w:ascii="Times New Roman" w:hAnsi="Times New Roman" w:cs="Times New Roman"/>
          <w:sz w:val="28"/>
          <w:szCs w:val="28"/>
        </w:rPr>
        <w:t xml:space="preserve"> </w:t>
      </w:r>
      <w:r w:rsidRPr="00360128">
        <w:rPr>
          <w:rFonts w:ascii="Times New Roman" w:hAnsi="Times New Roman" w:cs="Times New Roman"/>
          <w:sz w:val="28"/>
          <w:szCs w:val="28"/>
        </w:rPr>
        <w:t>запись «освобожден». Ученик на основании медицинской справки освобождается</w:t>
      </w:r>
      <w:r w:rsidRPr="00D71057">
        <w:rPr>
          <w:rFonts w:ascii="Times New Roman" w:hAnsi="Times New Roman" w:cs="Times New Roman"/>
          <w:sz w:val="28"/>
          <w:szCs w:val="28"/>
        </w:rPr>
        <w:t xml:space="preserve"> </w:t>
      </w:r>
      <w:r w:rsidRPr="00360128">
        <w:rPr>
          <w:rFonts w:ascii="Times New Roman" w:hAnsi="Times New Roman" w:cs="Times New Roman"/>
          <w:sz w:val="28"/>
          <w:szCs w:val="28"/>
        </w:rPr>
        <w:t>только от практической части и обязан присутствовать на уроке. Учитель обязан</w:t>
      </w:r>
      <w:r w:rsidRPr="00D71057">
        <w:rPr>
          <w:rFonts w:ascii="Times New Roman" w:hAnsi="Times New Roman" w:cs="Times New Roman"/>
          <w:sz w:val="28"/>
          <w:szCs w:val="28"/>
        </w:rPr>
        <w:t xml:space="preserve"> </w:t>
      </w:r>
      <w:r w:rsidRPr="00360128">
        <w:rPr>
          <w:rFonts w:ascii="Times New Roman" w:hAnsi="Times New Roman" w:cs="Times New Roman"/>
          <w:sz w:val="28"/>
          <w:szCs w:val="28"/>
        </w:rPr>
        <w:t>оценивать теоретические знания.</w:t>
      </w:r>
    </w:p>
    <w:p w:rsidR="00FC402E" w:rsidRDefault="00FC402E" w:rsidP="00D71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02E">
        <w:rPr>
          <w:rFonts w:ascii="Times New Roman" w:hAnsi="Times New Roman" w:cs="Times New Roman"/>
          <w:sz w:val="28"/>
          <w:szCs w:val="28"/>
        </w:rPr>
        <w:t xml:space="preserve">В случае пополнения материально-технической базы возможной опорой может стать перечень оборудования, представленный в приказе </w:t>
      </w:r>
      <w:proofErr w:type="spellStart"/>
      <w:r w:rsidRPr="00FC402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C402E">
        <w:rPr>
          <w:rFonts w:ascii="Times New Roman" w:hAnsi="Times New Roman" w:cs="Times New Roman"/>
          <w:sz w:val="28"/>
          <w:szCs w:val="28"/>
        </w:rPr>
        <w:t xml:space="preserve"> № 336 от 30 марта 2016 года «Об утверждении перечня средств обучения и воспитания, необходимых для реализации образовательных программ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</w:t>
      </w:r>
      <w:proofErr w:type="gramEnd"/>
      <w:r w:rsidRPr="00FC4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402E">
        <w:rPr>
          <w:rFonts w:ascii="Times New Roman" w:hAnsi="Times New Roman" w:cs="Times New Roman"/>
          <w:sz w:val="28"/>
          <w:szCs w:val="28"/>
        </w:rPr>
        <w:t>прогнозируемой потребности) новых мест в образовательных организациях, критериев его формирования и требований к функциональному оснащению, а так же норматива стоимости оснащения одного места обучающегося указанными средствами обучения и воспитания», образовательные организации должны иметь следующее оборудование или Примерный перечень и характеристики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учреждений, рекомендованный экспертным советом Министерства</w:t>
      </w:r>
      <w:proofErr w:type="gramEnd"/>
      <w:r w:rsidRPr="00FC402E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Федерации по совершенствованию системы физического воспитания в образовательных учреждениях Российской Федерации для использования в образовательном процессе общеобразовательных учреждений</w:t>
      </w:r>
    </w:p>
    <w:p w:rsidR="00D71057" w:rsidRPr="00E019DF" w:rsidRDefault="00D71057" w:rsidP="00D71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DF" w:rsidRDefault="00D71057" w:rsidP="00D71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64FB9" w:rsidRPr="00264FB9">
        <w:rPr>
          <w:rFonts w:ascii="Times New Roman" w:hAnsi="Times New Roman" w:cs="Times New Roman"/>
          <w:b/>
          <w:sz w:val="28"/>
          <w:szCs w:val="28"/>
        </w:rPr>
        <w:t>Рекомендации по изучению наиболее сложных тем учебного предмета «Физическая культура»</w:t>
      </w:r>
    </w:p>
    <w:p w:rsidR="00264FB9" w:rsidRDefault="00264FB9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выполнении упражнений при ходьбе, беге, прыжках рекомендуется обращать внимание на правильный старт из различных исходных положений; на отталкивание и приземление на ноги в яму для прыжков </w:t>
      </w:r>
      <w:r w:rsidR="00AF0ABB">
        <w:rPr>
          <w:rFonts w:ascii="Times New Roman" w:hAnsi="Times New Roman" w:cs="Times New Roman"/>
          <w:sz w:val="28"/>
          <w:szCs w:val="28"/>
        </w:rPr>
        <w:t>после быстрого разбега с 7-9 шагов: преодоление</w:t>
      </w:r>
      <w:r w:rsidR="00CF5A9F">
        <w:rPr>
          <w:rFonts w:ascii="Times New Roman" w:hAnsi="Times New Roman" w:cs="Times New Roman"/>
          <w:sz w:val="28"/>
          <w:szCs w:val="28"/>
        </w:rPr>
        <w:t>, с помощью бега и прыжков, полосы</w:t>
      </w:r>
      <w:r w:rsidR="00AF0ABB">
        <w:rPr>
          <w:rFonts w:ascii="Times New Roman" w:hAnsi="Times New Roman" w:cs="Times New Roman"/>
          <w:sz w:val="28"/>
          <w:szCs w:val="28"/>
        </w:rPr>
        <w:t xml:space="preserve"> из 3-5 препятствий; прыжки в высоту с прямого и бокового разбега с 7-9 шагов.</w:t>
      </w:r>
      <w:proofErr w:type="gramEnd"/>
    </w:p>
    <w:p w:rsidR="00AF0ABB" w:rsidRDefault="00AF0ABB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включать в образовательную деятельность упражнения по метанию небольших предметов и мячей массой до 150 г на дальность с места и с 1-3 шагов разбега из разных исходных положений (стоя, с колена, сидя) правой и левой рукой; следует толкать и метать набивной мяч массой 1 кг одной и двумя руками из различных </w:t>
      </w:r>
      <w:r w:rsidR="00D92F44">
        <w:rPr>
          <w:rFonts w:ascii="Times New Roman" w:hAnsi="Times New Roman" w:cs="Times New Roman"/>
          <w:sz w:val="28"/>
          <w:szCs w:val="28"/>
        </w:rPr>
        <w:t>исходных положений (снизу, от груди, из-за головы, назад через голову); целесообразно метать малым мячом в цель.</w:t>
      </w:r>
    </w:p>
    <w:p w:rsidR="00D92F44" w:rsidRDefault="00D92F44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силовых упражнений рекомендуется использовать упражнения с набивными мячами, гантелями небольшого веса, гирями, штангами, </w:t>
      </w:r>
      <w:r>
        <w:rPr>
          <w:rFonts w:ascii="Times New Roman" w:hAnsi="Times New Roman" w:cs="Times New Roman"/>
          <w:sz w:val="28"/>
          <w:szCs w:val="28"/>
        </w:rPr>
        <w:lastRenderedPageBreak/>
        <w:t>резиновыми и пружинными амортизаторами, силовые игры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каната», подтягивания, стойки и т.п. Однако вес внешних отягощений у подростков ограничен (примерно 60-70%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максимального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Кроме того, не рекомендуется выполнять упражнения до отказа. С 13-14-летнего возраста силовые нагрузки для девочек, в отличие от мальчиков, характеризируются преобладанием упражнений с отягощением веса собственного тела, большей долей локальных силовых упражнений, использованием в качестве внешних отягощений преимущественно гимнастических предметов или других нетяжелых снарядов. Ведущим и основным методом является метод, основанный на применении динамических упражнений. </w:t>
      </w:r>
    </w:p>
    <w:p w:rsidR="00135406" w:rsidRDefault="00135406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силовых упражнений:</w:t>
      </w:r>
    </w:p>
    <w:tbl>
      <w:tblPr>
        <w:tblStyle w:val="a8"/>
        <w:tblW w:w="0" w:type="auto"/>
        <w:tblLook w:val="04A0"/>
      </w:tblPr>
      <w:tblGrid>
        <w:gridCol w:w="5068"/>
        <w:gridCol w:w="5069"/>
      </w:tblGrid>
      <w:tr w:rsidR="00135406" w:rsidTr="00135406">
        <w:tc>
          <w:tcPr>
            <w:tcW w:w="5068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Грудь и плечи</w:t>
            </w:r>
          </w:p>
        </w:tc>
        <w:tc>
          <w:tcPr>
            <w:tcW w:w="5069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 от пола, девочки могут выполнять на согнутых коленях</w:t>
            </w:r>
          </w:p>
        </w:tc>
      </w:tr>
      <w:tr w:rsidR="00135406" w:rsidTr="00135406">
        <w:tc>
          <w:tcPr>
            <w:tcW w:w="5068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Верхний пресс</w:t>
            </w:r>
          </w:p>
        </w:tc>
        <w:tc>
          <w:tcPr>
            <w:tcW w:w="5069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Подъём плеч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лёжа, колени согнуты</w:t>
            </w:r>
          </w:p>
        </w:tc>
      </w:tr>
      <w:tr w:rsidR="00135406" w:rsidTr="00135406">
        <w:tc>
          <w:tcPr>
            <w:tcW w:w="5068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пресс</w:t>
            </w:r>
          </w:p>
        </w:tc>
        <w:tc>
          <w:tcPr>
            <w:tcW w:w="5069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Подъём прямых ног из положения лёжа</w:t>
            </w:r>
          </w:p>
        </w:tc>
      </w:tr>
      <w:tr w:rsidR="00135406" w:rsidTr="00135406">
        <w:tc>
          <w:tcPr>
            <w:tcW w:w="5068" w:type="dxa"/>
          </w:tcPr>
          <w:p w:rsidR="00135406" w:rsidRDefault="00135406" w:rsidP="00135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Задняя поверхность бедра и ягодицы</w:t>
            </w:r>
          </w:p>
        </w:tc>
        <w:tc>
          <w:tcPr>
            <w:tcW w:w="5069" w:type="dxa"/>
          </w:tcPr>
          <w:p w:rsidR="00135406" w:rsidRDefault="00135406" w:rsidP="00135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Подъём таза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лёжа, колени при этом согнуты</w:t>
            </w:r>
          </w:p>
        </w:tc>
      </w:tr>
      <w:tr w:rsidR="00135406" w:rsidTr="00135406">
        <w:tc>
          <w:tcPr>
            <w:tcW w:w="5068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Передняя поверхность бедра</w:t>
            </w:r>
          </w:p>
        </w:tc>
        <w:tc>
          <w:tcPr>
            <w:tcW w:w="5069" w:type="dxa"/>
          </w:tcPr>
          <w:p w:rsidR="00135406" w:rsidRDefault="00135406" w:rsidP="0026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Приседания и выпады вперед</w:t>
            </w:r>
          </w:p>
        </w:tc>
      </w:tr>
    </w:tbl>
    <w:p w:rsidR="00135406" w:rsidRDefault="00D91BAC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систематически включать в образовательную деятельность упражнения на развитие пластичности учащихся: мостик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лежа, бабочка, сгибания (из положения сидя ребенок наклоняет торс и тянется ладонями к ступням).</w:t>
      </w:r>
    </w:p>
    <w:p w:rsidR="00D91BAC" w:rsidRDefault="00D91BAC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такого качества, как быстрота, рекомендуется использовать скоростно-силовые упражнения: прыжки,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спрыгивания и выпрыгивания в темпе, переменные ускорения в беге, метание. Следует также включать повторное преодоление коротких дистанций (от 30 до 60 м) с максимальной скоростью.</w:t>
      </w:r>
    </w:p>
    <w:p w:rsidR="00D91BAC" w:rsidRDefault="00D91BAC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выносливости рекомендуется применить темповый бег на 400-500 м для мальчиков и на 200-300 м для девочек: лыжные гонки на скорость до 2-3 км: с максимальной скоростью пробегать 60 м из положения низкого старта; в равномерном темпе бегать до 20 мин (мальчики) и до 15 мин (девочки): продолжительный бег, бег по пересеченной местности (кросс), передвижения на лыжах, игры и игровые упражнения.</w:t>
      </w:r>
    </w:p>
    <w:p w:rsidR="00D91BAC" w:rsidRDefault="00D91BAC" w:rsidP="0026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BAC" w:rsidRDefault="00D71057" w:rsidP="00D91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91BAC" w:rsidRPr="00D91BAC">
        <w:rPr>
          <w:rFonts w:ascii="Times New Roman" w:hAnsi="Times New Roman" w:cs="Times New Roman"/>
          <w:b/>
          <w:sz w:val="28"/>
          <w:szCs w:val="28"/>
        </w:rPr>
        <w:t>. Рекомендации по учету региональных особенностей Республики Крым при изучении предмета «Физическая культура»</w:t>
      </w:r>
    </w:p>
    <w:p w:rsidR="00D91BAC" w:rsidRDefault="00D91BAC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предмета «Физическая культура» необходимо учитывать региональные особенности Республики Крым. Учет региональных особенностей обеспечивает реализацию следующ</w:t>
      </w:r>
      <w:r w:rsidR="00FA5E46">
        <w:rPr>
          <w:rFonts w:ascii="Times New Roman" w:hAnsi="Times New Roman" w:cs="Times New Roman"/>
          <w:sz w:val="28"/>
          <w:szCs w:val="28"/>
        </w:rPr>
        <w:t>их целей: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достижение системного эффекта в обеспечении личностного и познавательного развития учащихся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 педагогического потенциала региональных особенностей содержания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представлений о физической культуре, ее роли в укреплении здоровья в Республики Крым;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знаний об основных направлениях развития физической культуры в обществе, их целей, задач и форм организации в Республике Крым.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основных образовательных программ в соответствии с требованиями ФГОС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 (на уровне основного общего образования – не более 30%, на уровне среднего общего образования – не более 33%), которая может включать вопросы, связанные с учетом региональных особенностей.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предмета «Физическая культура» могут быть реализованы учебные проекты</w:t>
      </w:r>
      <w:r w:rsidR="005063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отражающие региональные особенности Республики Крым по следующим направлениям: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и физической культуре, ее роли в укреплении здоровья в Республике Крым;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знаний об основных направлениях развития физической культуры в обществе, их целей, задач и форм организации в Республике Крым;</w:t>
      </w:r>
    </w:p>
    <w:p w:rsidR="00FA5E46" w:rsidRDefault="00FA5E46" w:rsidP="00D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r w:rsidR="00DB66D2">
        <w:rPr>
          <w:rFonts w:ascii="Times New Roman" w:hAnsi="Times New Roman" w:cs="Times New Roman"/>
          <w:sz w:val="28"/>
          <w:szCs w:val="28"/>
        </w:rPr>
        <w:t>жизненно важных навыков и умений посредством обучения физическим упражнениям и техническим действиям по «</w:t>
      </w:r>
      <w:r w:rsidR="00506304">
        <w:rPr>
          <w:rFonts w:ascii="Times New Roman" w:hAnsi="Times New Roman" w:cs="Times New Roman"/>
          <w:sz w:val="28"/>
          <w:szCs w:val="28"/>
        </w:rPr>
        <w:t>Легкой атлетике</w:t>
      </w:r>
      <w:r w:rsidR="00DB66D2">
        <w:rPr>
          <w:rFonts w:ascii="Times New Roman" w:hAnsi="Times New Roman" w:cs="Times New Roman"/>
          <w:sz w:val="28"/>
          <w:szCs w:val="28"/>
        </w:rPr>
        <w:t>»;</w:t>
      </w:r>
    </w:p>
    <w:p w:rsidR="00DB66D2" w:rsidRDefault="00DB66D2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и перспективы развития национальных видов спорта в Республике Крым;</w:t>
      </w:r>
    </w:p>
    <w:p w:rsidR="00DB66D2" w:rsidRDefault="00DB66D2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техника и условия выполнения упражнений на соревнованиях по национальным видам спорта;</w:t>
      </w:r>
    </w:p>
    <w:p w:rsidR="00DB66D2" w:rsidRDefault="00DB66D2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организации Республики Крым, позволяющие получить профессию физкультурной направленности, и др.</w:t>
      </w:r>
    </w:p>
    <w:p w:rsidR="00D71057" w:rsidRDefault="00D71057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D2" w:rsidRDefault="00D71057" w:rsidP="00DB66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B66D2" w:rsidRPr="00DB66D2">
        <w:rPr>
          <w:rFonts w:ascii="Times New Roman" w:hAnsi="Times New Roman" w:cs="Times New Roman"/>
          <w:b/>
          <w:sz w:val="28"/>
          <w:szCs w:val="28"/>
        </w:rPr>
        <w:t xml:space="preserve">. Рекомендации по формированию функциональной грамотности у учащихся, проектированию заданий на проверку уровня ее </w:t>
      </w:r>
      <w:proofErr w:type="spellStart"/>
      <w:r w:rsidR="00DB66D2" w:rsidRPr="00DB66D2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</w:p>
    <w:p w:rsidR="00DB66D2" w:rsidRDefault="00DB66D2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Функциональная грамотность рассматривается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образовательный результат. Функциональная грамотность способствует адекватному и продуктивному выбору программ профессионального образования, помогает решать бытовые задачи, взаимодействовать с людьми, организовывать деловые контакты, выбирать программы досуга, ответственно относиться к обязанностям гражданина, ориентироваться в культурном пространстве, взаимодействовать с природной средой.</w:t>
      </w:r>
    </w:p>
    <w:p w:rsidR="00DB66D2" w:rsidRDefault="00DB66D2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</w:t>
      </w:r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DB66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Pr="00DB66D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оценку качества образования в различных странах через </w:t>
      </w:r>
      <w:r w:rsidR="000F5F60">
        <w:rPr>
          <w:rFonts w:ascii="Times New Roman" w:hAnsi="Times New Roman" w:cs="Times New Roman"/>
          <w:sz w:val="28"/>
          <w:szCs w:val="28"/>
        </w:rPr>
        <w:t>диагностику,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уровня функциональной грамотности выпускников </w:t>
      </w:r>
      <w:r w:rsidR="00B10F39">
        <w:rPr>
          <w:rFonts w:ascii="Times New Roman" w:hAnsi="Times New Roman" w:cs="Times New Roman"/>
          <w:sz w:val="28"/>
          <w:szCs w:val="28"/>
        </w:rPr>
        <w:t>основной школы, декомпозируют функциональную грамотность в виде трех составляющих:</w:t>
      </w:r>
    </w:p>
    <w:p w:rsidR="00B10F39" w:rsidRDefault="00B10F39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1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) грамотность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в чтении -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способности человека понимать, использовать, оценивать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тексты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размышлять о них и заниматься чтением для того, чтобы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lastRenderedPageBreak/>
        <w:t>достигать своих целей, расширять свои знания и возможности,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участвовать в социальной 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жизни; </w:t>
      </w:r>
    </w:p>
    <w:p w:rsidR="00B10F39" w:rsidRDefault="00B10F39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2) грамотность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в математике - способности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человека формулировать, применять и интерпретировать математику в раз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нообразных контекстах (</w:t>
      </w:r>
      <w:proofErr w:type="gramStart"/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личностны</w:t>
      </w:r>
      <w:r w:rsidR="00854BCA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й</w:t>
      </w:r>
      <w:proofErr w:type="gramEnd"/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, общественный, профессиональный, научный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). Эта способность включает математические рассуждения, использование математических понятий,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процедур, фактов и инструментов, чтобы описать, объяснить и предсказать явления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Она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помогает людям понять роль математики в мире,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высказывать хорошо обоснованные суждения и принимать решения, которые </w:t>
      </w:r>
      <w:r w:rsidR="00854BCA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необходимы конструктивному, активному и размышляющему гражданину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; </w:t>
      </w:r>
    </w:p>
    <w:p w:rsidR="001C7732" w:rsidRDefault="001C7732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3)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грамотность в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области естествознания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–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способности человека осваивать и использовать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естественнонаучные знания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для распознания и постановки вопросов, для освоения новых знаний, для объяснения естественнонаучных явлений и </w:t>
      </w:r>
      <w:proofErr w:type="gramStart"/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формулирования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 интеллектуальную и культурную сферы общества; проявлять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активную гражданскую позицию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при рассмотрении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проблем, связанных с естествознанием. </w:t>
      </w:r>
    </w:p>
    <w:p w:rsidR="001C7732" w:rsidRDefault="00B10F39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Дополнительн</w:t>
      </w:r>
      <w:r w:rsidR="001C773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ым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 w:rsidR="001C773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видом выступает финансовая грамотность - способность принимать обоснованные решения и совершать эффективные действия в сферах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, </w:t>
      </w:r>
      <w:r w:rsidR="001C773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имеющих отношение к управлению финансами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, для реализации жизненных целей и планов на текущий</w:t>
      </w:r>
      <w:r w:rsidR="001C773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момент и будущие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периоды. </w:t>
      </w:r>
    </w:p>
    <w:p w:rsidR="00476542" w:rsidRDefault="00B10F39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PISA понимает функциональную грамотность в широком смысле как </w:t>
      </w:r>
      <w:r w:rsidR="0047654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совокупность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знаний и </w:t>
      </w:r>
      <w:r w:rsidR="0047654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умений граждан, обеспечивающих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успешное социально-</w:t>
      </w:r>
      <w:r w:rsidR="0047654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экономическое развитие страны; в узком смысле как ключевые знания и навыки, необходимые</w:t>
      </w:r>
      <w:r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для полноценного участия гражданина в жизни современного общества. </w:t>
      </w:r>
    </w:p>
    <w:p w:rsidR="00476542" w:rsidRDefault="00476542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В каждый урок должны быть включены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задания,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выполнение которых способствуе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т развитию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функциональной 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грамотности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учащегося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. </w:t>
      </w:r>
    </w:p>
    <w:p w:rsidR="00476542" w:rsidRDefault="00906BF8" w:rsidP="00DB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Для развития читательской компетенции на уроках физического культуры должны использоваться аутентичные тексты (не адаптированные для учебной деятельности). При рассмотрении применения в жизни следует предлагать учащимся задания на извлечение информации из инструкций по здоровому образу жизни, схемы опорно-двигательной системы и т.д.</w:t>
      </w:r>
    </w:p>
    <w:p w:rsidR="00906BF8" w:rsidRDefault="00906BF8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Задания, направленные на развитие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математической грамотности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,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предполагают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использование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умений формулировать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ситуацию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на языке математики,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применять математические понятия, факты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, процедур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ы, интерпретировать, использовать и оценивать результаты</w:t>
      </w:r>
      <w:r w:rsidR="00B10F39" w:rsidRPr="00B10F39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 опорой на математическое содержание. Для этого необходимо предлагать задания, содержание которых включает графические данные (рисунки, схемы, таблицы, графики), а также задачи, решение которых может быть выполнено графическим способом.</w:t>
      </w:r>
    </w:p>
    <w:p w:rsidR="000F5F60" w:rsidRDefault="00906BF8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Для развития финансовой грамотности на уроке физической культуры необходимо включать задания на расчет стоимости спортивного оборудования и инвентаря для организации соревнований в школе, в классе. </w:t>
      </w:r>
    </w:p>
    <w:p w:rsidR="000F5F60" w:rsidRDefault="00906BF8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Рекомендуется систематически включать в число самостоятельных заданий для учащихся подготовку со</w:t>
      </w:r>
      <w:r w:rsidR="00CF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общений о знаменитых спортсменах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истории развития спортивных игр. </w:t>
      </w:r>
    </w:p>
    <w:p w:rsidR="000F5F60" w:rsidRDefault="000F5F60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Предлагаемы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качественные задания необходимо дополнить</w:t>
      </w:r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вопросами, направленными на развитие </w:t>
      </w:r>
      <w:proofErr w:type="spellStart"/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креативного</w:t>
      </w:r>
      <w:proofErr w:type="spellEnd"/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мышления. Они должны включать выдвижения решений, их совершенствование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уточнение</w:t>
      </w:r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отбор </w:t>
      </w:r>
      <w:proofErr w:type="spellStart"/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креативных</w:t>
      </w:r>
      <w:proofErr w:type="spellEnd"/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идей и оценку их сильных и слабых сторон: «предложите возможны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варианты ...», «оцените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…», « как изменится..., если…»,</w:t>
      </w:r>
      <w:r w:rsidR="00906BF8"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«разработайте ...» и т.д. </w:t>
      </w:r>
    </w:p>
    <w:p w:rsidR="000F5F60" w:rsidRDefault="00906BF8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формирования и развития естественно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научной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грамотности 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рекомендуется предлагать учащимся задания, основанные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учебном материале физики и биологии, например, расчет длины прыжка, скорости при определенн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погодных условиях, физических параметрах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человека. </w:t>
      </w:r>
    </w:p>
    <w:p w:rsidR="00906BF8" w:rsidRDefault="00906BF8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разработке заданий по функциональной грамотности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рекомендуется ознаком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иться с демоверсиями таких заданий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ФГБНУ "Институт 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стратегии развития образования Российской академии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образования"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tgtFrame="_blank" w:history="1">
        <w:r w:rsidRPr="00906BF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http://skiv.instrao.ru/</w:t>
        </w:r>
      </w:hyperlink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опубликованы открытые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материалы для 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оценки функциональной грамотности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учащихся 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и 7 </w:t>
      </w:r>
      <w:r w:rsidRPr="0090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классов 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шести направлениям</w:t>
      </w:r>
      <w:r w:rsidR="00A8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(пример Приложение 1)</w:t>
      </w:r>
      <w:r w:rsidR="000F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D3157" w:rsidRDefault="005D315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3157" w:rsidRPr="005D3157" w:rsidRDefault="00D71057" w:rsidP="005D31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5D3157" w:rsidRPr="005D3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Рекомендации по реализации календаря памятных дат, календаря образовательных событий</w:t>
      </w:r>
    </w:p>
    <w:p w:rsidR="00D92717" w:rsidRDefault="00D92717" w:rsidP="00D92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proofErr w:type="gramStart"/>
      <w:r w:rsidRPr="00D92717">
        <w:rPr>
          <w:rFonts w:ascii="Times New Roman" w:hAnsi="Times New Roman" w:cs="Times New Roman"/>
          <w:color w:val="000000"/>
          <w:sz w:val="28"/>
          <w:szCs w:val="16"/>
        </w:rPr>
        <w:t>С целью пр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иобщения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учащихся к культурным ценностям нашего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народа, базовым национальным ценностям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 российского общества, 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общечеловеческим ценностям в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контексте формирования у учащихся р</w:t>
      </w:r>
      <w:r>
        <w:rPr>
          <w:rFonts w:ascii="Times New Roman" w:hAnsi="Times New Roman" w:cs="Times New Roman"/>
          <w:color w:val="000000"/>
          <w:sz w:val="28"/>
          <w:szCs w:val="16"/>
        </w:rPr>
        <w:t>оссийской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 гражданской идентичности рекомендуется использовать 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в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образовательной деятельности по физической культуре «Календарь памятных дат», «Календарь образовательных событий» Тематику образовательных событий на учебный год определяет Министерство образования и науки Российской Федерации. </w:t>
      </w:r>
      <w:proofErr w:type="gramEnd"/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При организации мероприятий необходимо эффективно использовать 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возможности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научных, физкультурно-спортивных и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иных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 спортивных организаций, </w:t>
      </w:r>
      <w:r>
        <w:rPr>
          <w:rFonts w:ascii="Times New Roman" w:hAnsi="Times New Roman" w:cs="Times New Roman"/>
          <w:color w:val="000000"/>
          <w:sz w:val="28"/>
          <w:szCs w:val="16"/>
        </w:rPr>
        <w:t>организаций культуры, обладающих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 ресурсами, необходимыми для осуществления образовательной деятельности.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>Учителям физической культуры рекомендуется учесть при организации образовательной деятельности следующие даты: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 27 сентября -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Всемирный день туризма.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>Последняя суббота октября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-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Всероссийский день гимнастики</w:t>
      </w:r>
      <w:r>
        <w:rPr>
          <w:rFonts w:ascii="Times New Roman" w:hAnsi="Times New Roman" w:cs="Times New Roman"/>
          <w:color w:val="000000"/>
          <w:sz w:val="28"/>
          <w:szCs w:val="16"/>
        </w:rPr>
        <w:t>.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>1 декабря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- Всероссийский день хоккея.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>10 декабря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- Всемирный день футбола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>7 января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-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Всемирный день снега (Международный день зимних видов спорта).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Первые выходные после 7 февраля - День зимних видов спорта России.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lastRenderedPageBreak/>
        <w:t>Второе воскресенье февраля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-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Лыжня России. 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>9 февраля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–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День рождения волейбола</w:t>
      </w:r>
      <w:r>
        <w:rPr>
          <w:rFonts w:ascii="Times New Roman" w:hAnsi="Times New Roman" w:cs="Times New Roman"/>
          <w:color w:val="000000"/>
          <w:sz w:val="28"/>
          <w:szCs w:val="16"/>
        </w:rPr>
        <w:t>.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D92717">
        <w:rPr>
          <w:rFonts w:ascii="Times New Roman" w:hAnsi="Times New Roman" w:cs="Times New Roman"/>
          <w:color w:val="000000"/>
          <w:sz w:val="28"/>
          <w:szCs w:val="16"/>
        </w:rPr>
        <w:t>6 апреля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-</w:t>
      </w:r>
      <w:r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 xml:space="preserve">Международный день спорта на благо развития и мира. </w:t>
      </w:r>
    </w:p>
    <w:p w:rsidR="005D315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16"/>
        </w:rPr>
        <w:t xml:space="preserve">6 </w:t>
      </w:r>
      <w:r w:rsidRPr="00D92717">
        <w:rPr>
          <w:rFonts w:ascii="Times New Roman" w:hAnsi="Times New Roman" w:cs="Times New Roman"/>
          <w:color w:val="000000"/>
          <w:sz w:val="28"/>
          <w:szCs w:val="16"/>
        </w:rPr>
        <w:t>апреля - Всемирный день настольного тенниса.</w:t>
      </w:r>
    </w:p>
    <w:p w:rsidR="00D92717" w:rsidRDefault="00D92717" w:rsidP="00906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</w:rPr>
      </w:pPr>
    </w:p>
    <w:p w:rsidR="00D92717" w:rsidRDefault="00D71057" w:rsidP="00D927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D92717" w:rsidRPr="00D927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Информационные ресурсы, обеспечивающие методическое сопровождение образовательной деятельности по предмету «Физическая культура»</w:t>
      </w:r>
    </w:p>
    <w:p w:rsidR="00D92717" w:rsidRDefault="0006304D" w:rsidP="00D92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D94E0C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https://www.minsport.gov.ru/</w:t>
        </w:r>
      </w:hyperlink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92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D92717" w:rsidRPr="00D92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инистерство спорта туризма и молодежной политики российской федерации</w:t>
      </w:r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94E0C" w:rsidRDefault="0006304D" w:rsidP="00D92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2" w:history="1">
        <w:r w:rsidR="00D94E0C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https://fipi.ru/</w:t>
        </w:r>
      </w:hyperlink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ФГБНУ ФИПИ;</w:t>
      </w:r>
    </w:p>
    <w:p w:rsidR="00D94E0C" w:rsidRDefault="0006304D" w:rsidP="00D92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history="1">
        <w:r w:rsidR="00D94E0C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http://school-collection.edu.ru/</w:t>
        </w:r>
      </w:hyperlink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Федеральный портал Е</w:t>
      </w:r>
      <w:r w:rsidR="00D94E0C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диная коллекция цифровых образовательных ресурсов</w:t>
      </w:r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94E0C" w:rsidRDefault="0006304D" w:rsidP="00D92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="00D94E0C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http://www.rosolymp.ru/</w:t>
        </w:r>
      </w:hyperlink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официальный сайт В</w:t>
      </w:r>
      <w:r w:rsidR="00D94E0C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сероссийской олимпиады школьников</w:t>
      </w:r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задания прошлых лет для работы с одаренными детьми;</w:t>
      </w:r>
    </w:p>
    <w:p w:rsidR="00D94E0C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5" w:history="1">
        <w:r w:rsidR="00D94E0C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</w:t>
        </w:r>
      </w:hyperlink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«Российская электронная школа»;</w:t>
      </w:r>
    </w:p>
    <w:p w:rsidR="00D94E0C" w:rsidRPr="00A81F4C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6" w:history="1">
        <w:r w:rsidR="00D94E0C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http://eidos.tv/olymp/index.htm</w:t>
        </w:r>
      </w:hyperlink>
      <w:r w:rsidR="00D94E0C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D94E0C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изкультура и спорт</w:t>
      </w:r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</w:t>
      </w:r>
      <w:r w:rsidR="00D94E0C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сероссийские дистанционные эвристические олимпиады</w:t>
      </w:r>
      <w:r w:rsid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94E0C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7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http://fizkulturavshkole.ru/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</w:t>
      </w:r>
      <w:r w:rsidR="00C57621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изкультура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школе;</w:t>
      </w:r>
    </w:p>
    <w:p w:rsidR="00C57621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8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http://fizkultura-na5.ru/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</w:t>
      </w:r>
      <w:r w:rsidR="00C57621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изкультура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5;</w:t>
      </w:r>
    </w:p>
    <w:p w:rsidR="00C57621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9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http://www.volley.ru/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сероссийская федерация волейбола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57621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0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https://rfs.ru/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оссийский футбольный союз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57621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1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https://russiabasket.ru/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оссийская федерация баскетбола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57621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2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https://ruslapta.ru/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Федерация лапты Р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оссии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57621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3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http://sportgymrus.ru/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едерация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спортивной гимнастики Р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оссии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57621" w:rsidRDefault="0006304D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4" w:history="1">
        <w:r w:rsidR="00C57621" w:rsidRPr="00D4712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http://vfrg.ru/</w:t>
        </w:r>
      </w:hyperlink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</w:t>
      </w:r>
      <w:r w:rsidR="00C57621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сероссийская федерация художественной гимнастики </w:t>
      </w:r>
      <w:r w:rsid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России.</w:t>
      </w:r>
    </w:p>
    <w:p w:rsidR="00D71057" w:rsidRDefault="00D71057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1F4C" w:rsidRPr="00A81F4C" w:rsidRDefault="00D71057" w:rsidP="00A81F4C">
      <w:pPr>
        <w:pStyle w:val="paragraph"/>
        <w:spacing w:before="0" w:beforeAutospacing="0" w:after="0" w:afterAutospacing="0"/>
        <w:ind w:left="403"/>
        <w:jc w:val="both"/>
        <w:textAlignment w:val="baseline"/>
        <w:rPr>
          <w:rStyle w:val="eop"/>
          <w:b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8</w:t>
      </w:r>
      <w:r w:rsidR="00A81F4C" w:rsidRPr="00A81F4C">
        <w:rPr>
          <w:rStyle w:val="normaltextrun"/>
          <w:b/>
          <w:bCs/>
          <w:sz w:val="28"/>
          <w:szCs w:val="28"/>
        </w:rPr>
        <w:t>. Методические особенности организации занятий физической культурой в дистанционном режиме</w:t>
      </w:r>
      <w:r w:rsidR="00A81F4C" w:rsidRPr="00A81F4C">
        <w:rPr>
          <w:rStyle w:val="eop"/>
          <w:b/>
          <w:sz w:val="28"/>
          <w:szCs w:val="28"/>
        </w:rPr>
        <w:t> </w:t>
      </w:r>
    </w:p>
    <w:p w:rsidR="00A81F4C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В режиме дистанционного обучения нет возможностей для решения всех задач урока (образовательных, оздоровительных, воспитательных) во время непосредственного взаимодействия с учащимся. Задачи урока необходимо распределить на все виды и организационные формы педагогического взаимодействия. </w:t>
      </w:r>
    </w:p>
    <w:p w:rsidR="00A81F4C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  <w:sz w:val="28"/>
          <w:szCs w:val="28"/>
        </w:rPr>
        <w:t>Длительность занятий определяется педагогом или указана в рекомендациях самостоятельными занятиями физическими упражнениями.</w:t>
      </w:r>
    </w:p>
    <w:p w:rsidR="00A81F4C" w:rsidRDefault="00A81F4C" w:rsidP="00A81F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F4C" w:rsidRPr="003F4E3A" w:rsidRDefault="00A81F4C" w:rsidP="00A81F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0"/>
          <w:szCs w:val="10"/>
          <w:lang w:eastAsia="ru-RU"/>
        </w:rPr>
      </w:pPr>
      <w:r w:rsidRPr="003F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Рекомендованное количество проведений уроков ФК и утренних гигиенических гимнастик (УГГ) на дому, в условиях карантина, в неделю. </w:t>
      </w:r>
      <w:r w:rsidRPr="003F4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4"/>
        <w:gridCol w:w="2427"/>
        <w:gridCol w:w="2977"/>
        <w:gridCol w:w="2693"/>
      </w:tblGrid>
      <w:tr w:rsidR="00A81F4C" w:rsidRPr="003F4E3A" w:rsidTr="00E41C1D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Рекомендуемое кол-во занятий ФК в неделю под управлением педагога</w:t>
            </w:r>
            <w:r w:rsidRPr="003F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Рекомендованное кол-во УГГ (кол-во в неделю)</w:t>
            </w:r>
            <w:r w:rsidRPr="003F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Самостоятельные занятия физическими упражнениями под наблюдением родителей</w:t>
            </w:r>
            <w:r w:rsidRPr="003F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F4C" w:rsidRPr="003F4E3A" w:rsidTr="00E41C1D"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1-4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2-4</w:t>
            </w:r>
          </w:p>
        </w:tc>
      </w:tr>
      <w:tr w:rsidR="00A81F4C" w:rsidRPr="003F4E3A" w:rsidTr="00E41C1D"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5-7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2-4</w:t>
            </w:r>
          </w:p>
        </w:tc>
      </w:tr>
      <w:tr w:rsidR="00A81F4C" w:rsidRPr="003F4E3A" w:rsidTr="00E41C1D"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8-9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1-3</w:t>
            </w:r>
          </w:p>
        </w:tc>
      </w:tr>
      <w:tr w:rsidR="00A81F4C" w:rsidRPr="003F4E3A" w:rsidTr="00E41C1D"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10-11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3F4E3A" w:rsidRDefault="00A81F4C" w:rsidP="00E41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3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1-3</w:t>
            </w:r>
          </w:p>
        </w:tc>
      </w:tr>
    </w:tbl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578">
        <w:rPr>
          <w:rFonts w:ascii="Times New Roman" w:eastAsia="Calibri" w:hAnsi="Times New Roman" w:cs="Times New Roman"/>
          <w:sz w:val="28"/>
          <w:szCs w:val="28"/>
        </w:rPr>
        <w:t>Программный материал по предмету «Физическая культура» включает 3 раздела:</w:t>
      </w:r>
    </w:p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578">
        <w:rPr>
          <w:rFonts w:ascii="Times New Roman" w:eastAsia="Calibri" w:hAnsi="Times New Roman" w:cs="Times New Roman"/>
          <w:sz w:val="28"/>
          <w:szCs w:val="28"/>
        </w:rPr>
        <w:t>- знания о физической культуре (формируются знания);</w:t>
      </w:r>
    </w:p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578">
        <w:rPr>
          <w:rFonts w:ascii="Times New Roman" w:eastAsia="Calibri" w:hAnsi="Times New Roman" w:cs="Times New Roman"/>
          <w:sz w:val="28"/>
          <w:szCs w:val="28"/>
        </w:rPr>
        <w:t xml:space="preserve">- способы физкультурной деятельности (формируются умения осуществлять собственную физкультурную деятельность); </w:t>
      </w:r>
    </w:p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578">
        <w:rPr>
          <w:rFonts w:ascii="Times New Roman" w:eastAsia="Calibri" w:hAnsi="Times New Roman" w:cs="Times New Roman"/>
          <w:sz w:val="28"/>
          <w:szCs w:val="28"/>
        </w:rPr>
        <w:t>- физическое совершенствование (формируются двигательные умения и навыки, развиваются физические качества)</w:t>
      </w:r>
    </w:p>
    <w:p w:rsidR="00A81F4C" w:rsidRPr="00090578" w:rsidRDefault="00A81F4C" w:rsidP="00A81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578">
        <w:rPr>
          <w:rFonts w:ascii="Times New Roman" w:hAnsi="Times New Roman" w:cs="Times New Roman"/>
          <w:bCs/>
          <w:sz w:val="28"/>
          <w:szCs w:val="28"/>
        </w:rPr>
        <w:t>В условиях использования электронного обучения и дистанционных образовательных технологий возможно выполнение заданий по всем разделам программы, за исключением овладения</w:t>
      </w:r>
      <w:r w:rsidRPr="00090578">
        <w:rPr>
          <w:rFonts w:ascii="Times New Roman" w:eastAsia="Calibri" w:hAnsi="Times New Roman" w:cs="Times New Roman"/>
          <w:sz w:val="28"/>
          <w:szCs w:val="28"/>
        </w:rPr>
        <w:t xml:space="preserve"> двигательными умениями и навыками.</w:t>
      </w:r>
    </w:p>
    <w:p w:rsidR="00A81F4C" w:rsidRPr="00090578" w:rsidRDefault="00A81F4C" w:rsidP="00A81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0578">
        <w:rPr>
          <w:rFonts w:ascii="Times New Roman" w:eastAsia="Calibri" w:hAnsi="Times New Roman" w:cs="Times New Roman"/>
          <w:sz w:val="28"/>
          <w:szCs w:val="28"/>
        </w:rPr>
        <w:t xml:space="preserve">Освоение этого аспекта программы возможно только на уровне знаний о правильном  выполнении двигательных умений и навыков. </w:t>
      </w:r>
      <w:r w:rsidRPr="00090578">
        <w:rPr>
          <w:rFonts w:ascii="Times New Roman" w:eastAsia="Calibri" w:hAnsi="Times New Roman" w:cs="Times New Roman"/>
          <w:bCs/>
          <w:iCs/>
          <w:sz w:val="28"/>
          <w:szCs w:val="28"/>
        </w:rPr>
        <w:t>Практическое выполнение  двигательных умений и навыков в домашних условиях не рекомендуется вследствие возможно неправильного их закрепления без контроля учителя.</w:t>
      </w:r>
      <w:r w:rsidRPr="000905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81F4C" w:rsidRPr="00090578" w:rsidRDefault="00A81F4C" w:rsidP="00A81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</w:t>
      </w: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 </w:t>
      </w:r>
      <w:r w:rsidRPr="0009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характеризуется комплексностью.</w:t>
      </w: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Оцениваются:</w:t>
      </w:r>
    </w:p>
    <w:p w:rsidR="00A81F4C" w:rsidRPr="00090578" w:rsidRDefault="00A81F4C" w:rsidP="00A81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теоретические знания,</w:t>
      </w:r>
    </w:p>
    <w:p w:rsidR="00A81F4C" w:rsidRPr="00090578" w:rsidRDefault="00A81F4C" w:rsidP="00A81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двигательные умения и навыки,</w:t>
      </w:r>
    </w:p>
    <w:p w:rsidR="00A81F4C" w:rsidRPr="00090578" w:rsidRDefault="00A81F4C" w:rsidP="00A81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осуществлять собственную физкультурную деятельность,</w:t>
      </w:r>
    </w:p>
    <w:p w:rsidR="00A81F4C" w:rsidRPr="00090578" w:rsidRDefault="00A81F4C" w:rsidP="00A81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динамика физической подготовленности.</w:t>
      </w:r>
    </w:p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hAnsi="Times New Roman" w:cs="Times New Roman"/>
          <w:bCs/>
          <w:sz w:val="28"/>
          <w:szCs w:val="28"/>
        </w:rPr>
        <w:t xml:space="preserve">В условиях использования </w:t>
      </w:r>
      <w:r w:rsidRPr="00683A06">
        <w:rPr>
          <w:rFonts w:ascii="Times New Roman" w:hAnsi="Times New Roman" w:cs="Times New Roman"/>
          <w:bCs/>
          <w:sz w:val="28"/>
          <w:szCs w:val="28"/>
        </w:rPr>
        <w:t>электронного обучения и дистанционных образовательных технологий</w:t>
      </w:r>
      <w:r w:rsidRPr="00090578">
        <w:rPr>
          <w:rFonts w:ascii="Times New Roman" w:hAnsi="Times New Roman" w:cs="Times New Roman"/>
          <w:bCs/>
          <w:sz w:val="28"/>
          <w:szCs w:val="28"/>
        </w:rPr>
        <w:t xml:space="preserve"> целе</w:t>
      </w:r>
      <w:r>
        <w:rPr>
          <w:rFonts w:ascii="Times New Roman" w:hAnsi="Times New Roman" w:cs="Times New Roman"/>
          <w:bCs/>
          <w:sz w:val="28"/>
          <w:szCs w:val="28"/>
        </w:rPr>
        <w:t>сообразно оценивать обучающихся</w:t>
      </w:r>
      <w:r w:rsidRPr="00090578">
        <w:rPr>
          <w:rFonts w:ascii="Times New Roman" w:hAnsi="Times New Roman" w:cs="Times New Roman"/>
          <w:bCs/>
          <w:sz w:val="28"/>
          <w:szCs w:val="28"/>
        </w:rPr>
        <w:t xml:space="preserve"> по трем критериям:</w:t>
      </w: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теоретические знания</w:t>
      </w:r>
    </w:p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осуществлять собственную физкультурную деятельность</w:t>
      </w:r>
    </w:p>
    <w:p w:rsidR="00A81F4C" w:rsidRDefault="00A81F4C" w:rsidP="00A8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7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физическая  подготовленность</w:t>
      </w:r>
    </w:p>
    <w:p w:rsidR="00A81F4C" w:rsidRPr="00090578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F4C" w:rsidRPr="001F7816" w:rsidRDefault="00A81F4C" w:rsidP="00A81F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0"/>
          <w:szCs w:val="10"/>
          <w:lang w:eastAsia="ru-RU"/>
        </w:rPr>
      </w:pPr>
      <w:r w:rsidRPr="001F7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проведению занятий на дому</w:t>
      </w:r>
      <w:r w:rsidRPr="001F78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1"/>
        <w:gridCol w:w="7220"/>
      </w:tblGrid>
      <w:tr w:rsidR="00A81F4C" w:rsidRPr="001F7816" w:rsidTr="00E41C1D">
        <w:trPr>
          <w:trHeight w:val="16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1F7816" w:rsidRDefault="00A81F4C" w:rsidP="00E41C1D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  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1F7816" w:rsidRDefault="00A81F4C" w:rsidP="00E41C1D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 </w:t>
            </w:r>
          </w:p>
        </w:tc>
      </w:tr>
      <w:tr w:rsidR="00A81F4C" w:rsidRPr="001F7816" w:rsidTr="00E41C1D">
        <w:trPr>
          <w:trHeight w:val="180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Младший школьный возраст</w:t>
            </w: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1.Область задач – совершенствование естественных двигательных действий (ходьба, бег, прыжки, лазание и т.д.) </w:t>
            </w:r>
          </w:p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 одном уроке целесообразно решать не более 2-3 задач, связанных с усвоением или совершенствованием учебного материала. </w:t>
            </w:r>
          </w:p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3.Чем младше возраст детей, тем больше внимания уделяется укреплению мышц стоп и формированию правильной осанки. </w:t>
            </w:r>
          </w:p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 методов упражнения преимущество отдается целостному методу. </w:t>
            </w:r>
          </w:p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 возможности нужно исключить значительные статические напряжения. </w:t>
            </w:r>
          </w:p>
        </w:tc>
      </w:tr>
      <w:tr w:rsidR="00A81F4C" w:rsidRPr="001F7816" w:rsidTr="00E41C1D">
        <w:trPr>
          <w:trHeight w:val="18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1F7816" w:rsidRDefault="00A81F4C" w:rsidP="00E41C1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Старший школьный возраст</w:t>
            </w: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1.Область задач – поддержание естественных двигательных действий и совершенствование скоростно-силовых характеристик </w:t>
            </w:r>
          </w:p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 одном уроке целесообразно решать не более 2-3 задач, связанных с усвоением или совершенствованием учебного материала. </w:t>
            </w:r>
          </w:p>
          <w:p w:rsidR="00A81F4C" w:rsidRPr="001F7816" w:rsidRDefault="00A81F4C" w:rsidP="00E4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3.Уделять особое внимание формированию мышечного корсета для поддержания правильной осанки. </w:t>
            </w:r>
          </w:p>
          <w:p w:rsidR="00A81F4C" w:rsidRPr="001F7816" w:rsidRDefault="00A81F4C" w:rsidP="00E41C1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Дозировать статические упражнения в зависимости от возрастных анатомо-физиологических характеристик, чередуя с гимнастическими упражнениями, с элементами оздоровительного </w:t>
            </w:r>
            <w:proofErr w:type="spellStart"/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стретчинга</w:t>
            </w:r>
            <w:proofErr w:type="spellEnd"/>
            <w:r w:rsidRPr="001F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gramEnd"/>
          </w:p>
        </w:tc>
      </w:tr>
    </w:tbl>
    <w:p w:rsidR="00A81F4C" w:rsidRDefault="00A81F4C" w:rsidP="00A81F4C"/>
    <w:p w:rsidR="00A81F4C" w:rsidRPr="00322567" w:rsidRDefault="00A81F4C" w:rsidP="00A81F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sz w:val="10"/>
          <w:szCs w:val="10"/>
        </w:rPr>
      </w:pPr>
      <w:r w:rsidRPr="00322567">
        <w:rPr>
          <w:rStyle w:val="normaltextrun"/>
          <w:bCs/>
          <w:i/>
          <w:iCs/>
          <w:sz w:val="28"/>
          <w:szCs w:val="28"/>
        </w:rPr>
        <w:t xml:space="preserve">Уроки физической культуры в режиме </w:t>
      </w:r>
      <w:proofErr w:type="spellStart"/>
      <w:r w:rsidRPr="00322567">
        <w:rPr>
          <w:rStyle w:val="normaltextrun"/>
          <w:bCs/>
          <w:i/>
          <w:iCs/>
          <w:sz w:val="28"/>
          <w:szCs w:val="28"/>
        </w:rPr>
        <w:t>онлайн</w:t>
      </w:r>
      <w:proofErr w:type="spellEnd"/>
    </w:p>
    <w:p w:rsidR="00A81F4C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  <w:sz w:val="28"/>
          <w:szCs w:val="28"/>
        </w:rPr>
        <w:t>Такой урок сохраняет структуру урока физической культуры, общее время может быть распределено на всю неделю. Например, 3 урока физической культуры – 135 минут, 2 дня по 30 минут и 5 дней по 15 минут</w:t>
      </w:r>
      <w:r>
        <w:rPr>
          <w:rStyle w:val="eop"/>
          <w:sz w:val="28"/>
          <w:szCs w:val="28"/>
        </w:rPr>
        <w:t> </w:t>
      </w:r>
    </w:p>
    <w:p w:rsidR="00A81F4C" w:rsidRPr="00D2277B" w:rsidRDefault="00A81F4C" w:rsidP="00A81F4C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color w:val="000000" w:themeColor="text1"/>
          <w:sz w:val="14"/>
          <w:szCs w:val="14"/>
        </w:rPr>
      </w:pPr>
      <w:r w:rsidRPr="003F2242">
        <w:rPr>
          <w:rStyle w:val="normaltextrun"/>
          <w:i/>
          <w:color w:val="000000" w:themeColor="text1"/>
          <w:sz w:val="28"/>
          <w:szCs w:val="28"/>
        </w:rPr>
        <w:t>Практическая часть</w:t>
      </w:r>
      <w:r>
        <w:rPr>
          <w:rStyle w:val="normaltextrun"/>
          <w:color w:val="000000" w:themeColor="text1"/>
          <w:sz w:val="28"/>
          <w:szCs w:val="28"/>
        </w:rPr>
        <w:t xml:space="preserve"> </w:t>
      </w:r>
      <w:r w:rsidRPr="00D2277B">
        <w:rPr>
          <w:rStyle w:val="normaltextrun"/>
          <w:color w:val="000000" w:themeColor="text1"/>
          <w:sz w:val="28"/>
          <w:szCs w:val="28"/>
        </w:rPr>
        <w:t>позволит оценить</w:t>
      </w:r>
      <w:r>
        <w:rPr>
          <w:rStyle w:val="normaltextrun"/>
          <w:color w:val="000000" w:themeColor="text1"/>
          <w:sz w:val="28"/>
          <w:szCs w:val="28"/>
        </w:rPr>
        <w:t xml:space="preserve"> </w:t>
      </w:r>
      <w:r w:rsidRPr="00D2277B">
        <w:rPr>
          <w:rStyle w:val="normaltextrun"/>
          <w:color w:val="000000" w:themeColor="text1"/>
          <w:sz w:val="28"/>
          <w:szCs w:val="28"/>
        </w:rPr>
        <w:t>эффективность занятий</w:t>
      </w:r>
      <w:r w:rsidR="00CF5A9F">
        <w:rPr>
          <w:rStyle w:val="normaltextrun"/>
          <w:color w:val="000000" w:themeColor="text1"/>
          <w:sz w:val="28"/>
          <w:szCs w:val="28"/>
        </w:rPr>
        <w:t xml:space="preserve"> физической культурой</w:t>
      </w:r>
      <w:r>
        <w:rPr>
          <w:rStyle w:val="normaltextrun"/>
          <w:color w:val="000000" w:themeColor="text1"/>
          <w:sz w:val="28"/>
          <w:szCs w:val="28"/>
        </w:rPr>
        <w:t xml:space="preserve"> </w:t>
      </w:r>
      <w:r w:rsidRPr="00D2277B">
        <w:rPr>
          <w:rStyle w:val="normaltextrun"/>
          <w:color w:val="000000" w:themeColor="text1"/>
          <w:sz w:val="28"/>
          <w:szCs w:val="28"/>
        </w:rPr>
        <w:t>и проверит умение выполнять нормативы физической подготовки и правильность</w:t>
      </w:r>
      <w:r>
        <w:rPr>
          <w:rStyle w:val="normaltextrun"/>
          <w:color w:val="000000" w:themeColor="text1"/>
          <w:sz w:val="28"/>
          <w:szCs w:val="28"/>
        </w:rPr>
        <w:t xml:space="preserve"> </w:t>
      </w:r>
      <w:r w:rsidRPr="00D2277B">
        <w:rPr>
          <w:rStyle w:val="normaltextrun"/>
          <w:color w:val="000000" w:themeColor="text1"/>
          <w:sz w:val="28"/>
          <w:szCs w:val="28"/>
        </w:rPr>
        <w:t>выполнения упражнений.</w:t>
      </w:r>
    </w:p>
    <w:p w:rsidR="00A81F4C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Практические занятия могу</w:t>
      </w:r>
      <w:r w:rsidR="00CF5A9F">
        <w:rPr>
          <w:rStyle w:val="normaltextrun"/>
          <w:sz w:val="28"/>
          <w:szCs w:val="28"/>
        </w:rPr>
        <w:t>т выполняться под</w:t>
      </w:r>
      <w:r>
        <w:rPr>
          <w:rStyle w:val="normaltextrun"/>
          <w:sz w:val="28"/>
          <w:szCs w:val="28"/>
        </w:rPr>
        <w:t xml:space="preserve"> контролем учителя, либо самостоятельно с предоставлением фото- и видеоотчета.</w:t>
      </w:r>
    </w:p>
    <w:p w:rsidR="00A81F4C" w:rsidRDefault="00A81F4C" w:rsidP="00A81F4C">
      <w:pPr>
        <w:pStyle w:val="paragraph"/>
        <w:spacing w:before="0" w:beforeAutospacing="0" w:after="0" w:afterAutospacing="0"/>
        <w:ind w:firstLine="403"/>
        <w:jc w:val="both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  <w:bCs/>
          <w:iCs/>
          <w:sz w:val="28"/>
          <w:szCs w:val="28"/>
        </w:rPr>
        <w:t xml:space="preserve">До начала занятий </w:t>
      </w:r>
      <w:r>
        <w:rPr>
          <w:rStyle w:val="normaltextrun"/>
          <w:sz w:val="28"/>
          <w:szCs w:val="28"/>
        </w:rPr>
        <w:t>обучающиеся должны быть ознакомлены с видеоматериалами и конспектами занятий.</w:t>
      </w:r>
    </w:p>
    <w:p w:rsidR="00A81F4C" w:rsidRDefault="00A81F4C" w:rsidP="00A81F4C">
      <w:pPr>
        <w:pStyle w:val="paragraph"/>
        <w:spacing w:before="0" w:beforeAutospacing="0" w:after="0" w:afterAutospacing="0"/>
        <w:ind w:firstLine="403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Каждое занятие необходимо начинать с разминки.</w:t>
      </w:r>
    </w:p>
    <w:p w:rsidR="00A81F4C" w:rsidRDefault="00A81F4C" w:rsidP="00A81F4C">
      <w:pPr>
        <w:pStyle w:val="paragraph"/>
        <w:spacing w:before="0" w:beforeAutospacing="0" w:after="0" w:afterAutospacing="0"/>
        <w:ind w:firstLine="403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Необходимо исключить следующие упражнения:</w:t>
      </w:r>
    </w:p>
    <w:p w:rsidR="00A81F4C" w:rsidRDefault="00A81F4C" w:rsidP="00A81F4C">
      <w:pPr>
        <w:pStyle w:val="paragraph"/>
        <w:spacing w:before="0" w:beforeAutospacing="0" w:after="0" w:afterAutospacing="0"/>
        <w:ind w:firstLine="403"/>
        <w:jc w:val="both"/>
        <w:textAlignment w:val="baseline"/>
        <w:rPr>
          <w:rStyle w:val="eop"/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- прыжки, вращения, подскоки вблизи мебели и бытового оборудования, а также на неровной, нестабильной, скользкой поверхности (ковры, скользкий пол, плитка, кафель).</w:t>
      </w:r>
      <w:r>
        <w:rPr>
          <w:rStyle w:val="eop"/>
          <w:sz w:val="28"/>
          <w:szCs w:val="28"/>
        </w:rPr>
        <w:t> </w:t>
      </w:r>
      <w:proofErr w:type="gramEnd"/>
    </w:p>
    <w:p w:rsidR="00A81F4C" w:rsidRPr="00BC5172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72">
        <w:rPr>
          <w:rFonts w:ascii="Times New Roman" w:hAnsi="Times New Roman" w:cs="Times New Roman"/>
          <w:sz w:val="28"/>
          <w:szCs w:val="28"/>
        </w:rPr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 </w:t>
      </w:r>
      <w:proofErr w:type="spellStart"/>
      <w:r w:rsidRPr="00BC517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C5172">
        <w:rPr>
          <w:rFonts w:ascii="Times New Roman" w:hAnsi="Times New Roman" w:cs="Times New Roman"/>
          <w:sz w:val="28"/>
          <w:szCs w:val="28"/>
        </w:rPr>
        <w:t xml:space="preserve"> 2.4.2.2821-10), а в конце урока - физические упражнения для профилактики общего утомления (приложение 4  </w:t>
      </w:r>
      <w:proofErr w:type="spellStart"/>
      <w:r w:rsidRPr="00BC517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C5172">
        <w:rPr>
          <w:rFonts w:ascii="Times New Roman" w:hAnsi="Times New Roman" w:cs="Times New Roman"/>
          <w:sz w:val="28"/>
          <w:szCs w:val="28"/>
        </w:rPr>
        <w:t xml:space="preserve"> 2.4.2.2821-10).</w:t>
      </w:r>
    </w:p>
    <w:p w:rsidR="00A81F4C" w:rsidRDefault="00A81F4C" w:rsidP="00A81F4C">
      <w:pPr>
        <w:pStyle w:val="paragraph"/>
        <w:spacing w:before="0" w:beforeAutospacing="0" w:after="0" w:afterAutospacing="0"/>
        <w:ind w:firstLine="403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Обязательно проводятся физические паузы и физические минутки:</w:t>
      </w:r>
    </w:p>
    <w:p w:rsidR="00A81F4C" w:rsidRDefault="0006304D" w:rsidP="00A81F4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25" w:tgtFrame="_blank" w:history="1">
        <w:r w:rsidR="00A81F4C" w:rsidRPr="004C732C">
          <w:rPr>
            <w:rStyle w:val="a7"/>
            <w:color w:val="2A5885"/>
            <w:sz w:val="28"/>
            <w:szCs w:val="28"/>
            <w:shd w:val="clear" w:color="auto" w:fill="FFFFFF"/>
          </w:rPr>
          <w:t>https://www.youtube.com/watch?v=pjnMgshSBCI</w:t>
        </w:r>
      </w:hyperlink>
    </w:p>
    <w:p w:rsidR="00A81F4C" w:rsidRPr="00081E8F" w:rsidRDefault="0006304D" w:rsidP="00A81F4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26" w:tgtFrame="_blank" w:history="1">
        <w:r w:rsidR="00A81F4C" w:rsidRPr="00081E8F">
          <w:rPr>
            <w:rStyle w:val="a7"/>
            <w:color w:val="2A5885"/>
            <w:sz w:val="28"/>
            <w:szCs w:val="28"/>
            <w:shd w:val="clear" w:color="auto" w:fill="FFFFFF"/>
          </w:rPr>
          <w:t>https://www.youtube.com/watch?v=TaW9dqLbQzk</w:t>
        </w:r>
      </w:hyperlink>
    </w:p>
    <w:p w:rsidR="00A81F4C" w:rsidRPr="00081E8F" w:rsidRDefault="00A81F4C" w:rsidP="00A81F4C">
      <w:pPr>
        <w:pStyle w:val="paragraph"/>
        <w:spacing w:before="0" w:beforeAutospacing="0" w:after="0" w:afterAutospacing="0"/>
        <w:ind w:left="-567" w:firstLine="993"/>
        <w:jc w:val="both"/>
        <w:textAlignment w:val="baseline"/>
        <w:rPr>
          <w:sz w:val="28"/>
          <w:szCs w:val="28"/>
        </w:rPr>
      </w:pPr>
      <w:r w:rsidRPr="00081E8F">
        <w:rPr>
          <w:sz w:val="28"/>
          <w:szCs w:val="28"/>
        </w:rPr>
        <w:t>Упражнения для релаксации:</w:t>
      </w:r>
    </w:p>
    <w:p w:rsidR="00A81F4C" w:rsidRDefault="0006304D" w:rsidP="00A81F4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27" w:tgtFrame="_blank" w:tooltip="https://nsportal.ru/detskii-sad/korrektsionnaya-pedagogika/2020/02/24/kineziologicheskie-uprazhneniya" w:history="1">
        <w:r w:rsidR="00A81F4C" w:rsidRPr="00081E8F">
          <w:rPr>
            <w:rStyle w:val="a7"/>
            <w:color w:val="2A5885"/>
            <w:sz w:val="28"/>
            <w:szCs w:val="28"/>
            <w:shd w:val="clear" w:color="auto" w:fill="FFFFFF"/>
          </w:rPr>
          <w:t>https://nsportal.ru/detskii-sad/korrektsionnaya-pedag..</w:t>
        </w:r>
      </w:hyperlink>
    </w:p>
    <w:p w:rsidR="00A81F4C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rStyle w:val="a7"/>
          <w:rFonts w:eastAsia="Calibri"/>
          <w:sz w:val="28"/>
          <w:szCs w:val="28"/>
          <w:lang w:eastAsia="en-US"/>
        </w:rPr>
      </w:pPr>
      <w:r w:rsidRPr="00003DA2">
        <w:rPr>
          <w:rFonts w:eastAsia="Calibri"/>
          <w:sz w:val="28"/>
          <w:szCs w:val="28"/>
          <w:lang w:eastAsia="en-US"/>
        </w:rPr>
        <w:t xml:space="preserve">Материалы для организации двигательной активности в дистанционном режиме предлагает «Международная Академия спорта Ирины Винер» и Городской методический центр </w:t>
      </w:r>
      <w:proofErr w:type="gramStart"/>
      <w:r w:rsidRPr="00003DA2">
        <w:rPr>
          <w:rFonts w:eastAsia="Calibri"/>
          <w:sz w:val="28"/>
          <w:szCs w:val="28"/>
          <w:lang w:eastAsia="en-US"/>
        </w:rPr>
        <w:t>г</w:t>
      </w:r>
      <w:proofErr w:type="gramEnd"/>
      <w:r w:rsidRPr="00003DA2">
        <w:rPr>
          <w:rFonts w:eastAsia="Calibri"/>
          <w:sz w:val="28"/>
          <w:szCs w:val="28"/>
          <w:lang w:eastAsia="en-US"/>
        </w:rPr>
        <w:t xml:space="preserve">. Москвы </w:t>
      </w:r>
      <w:hyperlink r:id="rId28" w:history="1">
        <w:r w:rsidRPr="00003DA2">
          <w:rPr>
            <w:rStyle w:val="a7"/>
            <w:rFonts w:eastAsia="Calibri"/>
            <w:sz w:val="28"/>
            <w:szCs w:val="28"/>
            <w:lang w:eastAsia="en-US"/>
          </w:rPr>
          <w:t>https://mosmetod.ru/metodicheskoe-prostranstvo/srednyaya-i-starshaya-shkola/fizicheskaya-kultura/anonsy/materialy-dlya-organizatsii-dvigatelnoj-aktivnosti-v-distantsionnom-rezhime.html</w:t>
        </w:r>
      </w:hyperlink>
    </w:p>
    <w:p w:rsidR="00A81F4C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Спортивные игры:</w:t>
      </w:r>
    </w:p>
    <w:p w:rsidR="00A81F4C" w:rsidRPr="00081E8F" w:rsidRDefault="0006304D" w:rsidP="00A81F4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29" w:tgtFrame="_blank" w:history="1">
        <w:r w:rsidR="00A81F4C" w:rsidRPr="00081E8F">
          <w:rPr>
            <w:rStyle w:val="a7"/>
            <w:color w:val="2A5885"/>
            <w:sz w:val="28"/>
            <w:szCs w:val="28"/>
            <w:shd w:val="clear" w:color="auto" w:fill="FFFFFF"/>
          </w:rPr>
          <w:t>https://www.youtube.com/watch?v=vnR4wADm-u4</w:t>
        </w:r>
      </w:hyperlink>
    </w:p>
    <w:p w:rsidR="00A81F4C" w:rsidRDefault="0006304D" w:rsidP="00A81F4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30" w:tgtFrame="_blank" w:history="1">
        <w:r w:rsidR="00A81F4C" w:rsidRPr="00081E8F">
          <w:rPr>
            <w:rStyle w:val="a7"/>
            <w:color w:val="2A5885"/>
            <w:sz w:val="28"/>
            <w:szCs w:val="28"/>
            <w:shd w:val="clear" w:color="auto" w:fill="FFFFFF"/>
          </w:rPr>
          <w:t>https://www.youtube.com/watch?v=1gsBLw2pxd0</w:t>
        </w:r>
      </w:hyperlink>
    </w:p>
    <w:p w:rsidR="00A81F4C" w:rsidRDefault="0006304D" w:rsidP="00A81F4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31" w:tgtFrame="_blank" w:history="1">
        <w:r w:rsidR="00A81F4C" w:rsidRPr="00BC5172">
          <w:rPr>
            <w:rStyle w:val="a7"/>
            <w:color w:val="2A5885"/>
            <w:sz w:val="28"/>
            <w:szCs w:val="28"/>
            <w:shd w:val="clear" w:color="auto" w:fill="FFFFFF"/>
          </w:rPr>
          <w:t>https://www.youtube.com/watch?v=TSi72Asfv5g</w:t>
        </w:r>
      </w:hyperlink>
    </w:p>
    <w:p w:rsidR="00A81F4C" w:rsidRDefault="00A81F4C" w:rsidP="00A81F4C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Легкая атлетика:</w:t>
      </w:r>
    </w:p>
    <w:p w:rsidR="00A81F4C" w:rsidRPr="006841D0" w:rsidRDefault="0006304D" w:rsidP="00A81F4C">
      <w:pPr>
        <w:spacing w:after="0" w:line="240" w:lineRule="auto"/>
        <w:jc w:val="both"/>
        <w:rPr>
          <w:rFonts w:ascii="Times New Roman" w:hAnsi="Times New Roman" w:cs="Times New Roman"/>
          <w:bCs/>
          <w:color w:val="2A5885"/>
          <w:sz w:val="28"/>
          <w:szCs w:val="28"/>
        </w:rPr>
      </w:pPr>
      <w:r w:rsidRPr="0006304D">
        <w:rPr>
          <w:rFonts w:ascii="Times New Roman" w:hAnsi="Times New Roman" w:cs="Times New Roman"/>
          <w:sz w:val="28"/>
          <w:szCs w:val="28"/>
        </w:rPr>
        <w:fldChar w:fldCharType="begin"/>
      </w:r>
      <w:r w:rsidR="00A81F4C" w:rsidRPr="006841D0">
        <w:rPr>
          <w:rFonts w:ascii="Times New Roman" w:hAnsi="Times New Roman" w:cs="Times New Roman"/>
          <w:sz w:val="28"/>
          <w:szCs w:val="28"/>
        </w:rPr>
        <w:instrText xml:space="preserve"> HYPERLINK "https://vk.com/video-169663504_456239328?list=6c5a7393afb316fa7d" </w:instrText>
      </w:r>
      <w:r w:rsidRPr="0006304D">
        <w:rPr>
          <w:rFonts w:ascii="Times New Roman" w:hAnsi="Times New Roman" w:cs="Times New Roman"/>
          <w:sz w:val="28"/>
          <w:szCs w:val="28"/>
        </w:rPr>
        <w:fldChar w:fldCharType="separate"/>
      </w:r>
      <w:r w:rsidR="00A81F4C" w:rsidRPr="006841D0">
        <w:rPr>
          <w:rFonts w:ascii="Times New Roman" w:hAnsi="Times New Roman" w:cs="Times New Roman"/>
          <w:bCs/>
          <w:color w:val="2A5885"/>
          <w:sz w:val="28"/>
          <w:szCs w:val="28"/>
          <w:shd w:val="clear" w:color="auto" w:fill="FFFFFF"/>
        </w:rPr>
        <w:t>YouCut_20200409_114618012.mp4</w:t>
      </w:r>
    </w:p>
    <w:p w:rsidR="00A81F4C" w:rsidRPr="00D2277B" w:rsidRDefault="0006304D" w:rsidP="00A81F4C">
      <w:pPr>
        <w:pStyle w:val="paragraph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color w:val="000000" w:themeColor="text1"/>
          <w:sz w:val="14"/>
          <w:szCs w:val="14"/>
        </w:rPr>
      </w:pPr>
      <w:r w:rsidRPr="006841D0">
        <w:rPr>
          <w:sz w:val="28"/>
          <w:szCs w:val="28"/>
        </w:rPr>
        <w:fldChar w:fldCharType="end"/>
      </w:r>
      <w:r w:rsidR="00A81F4C" w:rsidRPr="00A81F4C">
        <w:rPr>
          <w:rStyle w:val="a4"/>
          <w:i/>
          <w:color w:val="000000" w:themeColor="text1"/>
          <w:sz w:val="28"/>
          <w:szCs w:val="28"/>
        </w:rPr>
        <w:t xml:space="preserve"> </w:t>
      </w:r>
      <w:r w:rsidR="00A81F4C" w:rsidRPr="00D2277B">
        <w:rPr>
          <w:rStyle w:val="normaltextrun"/>
          <w:i/>
          <w:color w:val="000000" w:themeColor="text1"/>
          <w:sz w:val="28"/>
          <w:szCs w:val="28"/>
        </w:rPr>
        <w:t>Теоретическая</w:t>
      </w:r>
      <w:r w:rsidR="00A81F4C">
        <w:rPr>
          <w:rStyle w:val="normaltextrun"/>
          <w:i/>
          <w:color w:val="000000" w:themeColor="text1"/>
          <w:sz w:val="28"/>
          <w:szCs w:val="28"/>
        </w:rPr>
        <w:t xml:space="preserve"> </w:t>
      </w:r>
      <w:r w:rsidR="00A81F4C" w:rsidRPr="00D2277B">
        <w:rPr>
          <w:rStyle w:val="normaltextrun"/>
          <w:i/>
          <w:color w:val="000000" w:themeColor="text1"/>
          <w:sz w:val="28"/>
          <w:szCs w:val="28"/>
        </w:rPr>
        <w:t>часть</w:t>
      </w:r>
      <w:r w:rsidR="00A81F4C" w:rsidRPr="00D2277B">
        <w:rPr>
          <w:rStyle w:val="normaltextrun"/>
          <w:color w:val="000000" w:themeColor="text1"/>
          <w:sz w:val="28"/>
          <w:szCs w:val="28"/>
        </w:rPr>
        <w:t xml:space="preserve"> позволит проверить теоретические знания:</w:t>
      </w:r>
      <w:r w:rsidR="00A81F4C">
        <w:rPr>
          <w:rStyle w:val="normaltextrun"/>
          <w:color w:val="000000" w:themeColor="text1"/>
          <w:sz w:val="28"/>
          <w:szCs w:val="28"/>
        </w:rPr>
        <w:t xml:space="preserve"> </w:t>
      </w:r>
      <w:r w:rsidR="00A81F4C" w:rsidRPr="00D2277B">
        <w:rPr>
          <w:rStyle w:val="normaltextrun"/>
          <w:color w:val="000000" w:themeColor="text1"/>
          <w:sz w:val="28"/>
          <w:szCs w:val="28"/>
        </w:rPr>
        <w:t>понимание физической культуры как средства организации и активного ведения здорового образа жизни, понимание</w:t>
      </w:r>
      <w:r w:rsidR="00A81F4C">
        <w:rPr>
          <w:rStyle w:val="normaltextrun"/>
          <w:color w:val="000000" w:themeColor="text1"/>
          <w:sz w:val="28"/>
          <w:szCs w:val="28"/>
        </w:rPr>
        <w:t xml:space="preserve"> </w:t>
      </w:r>
      <w:r w:rsidR="00A81F4C" w:rsidRPr="00D2277B">
        <w:rPr>
          <w:rStyle w:val="normaltextrun"/>
          <w:color w:val="000000" w:themeColor="text1"/>
          <w:sz w:val="28"/>
          <w:szCs w:val="28"/>
        </w:rPr>
        <w:t>здоровья как одного из важнейших условий развития и самореализации человека, умение организовать места занятий и обеспечить их безопасность и проч.</w:t>
      </w:r>
    </w:p>
    <w:p w:rsidR="00A81F4C" w:rsidRPr="00003DA2" w:rsidRDefault="00A81F4C" w:rsidP="00A81F4C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sz w:val="28"/>
          <w:szCs w:val="28"/>
        </w:rPr>
      </w:pPr>
      <w:r w:rsidRPr="00003DA2">
        <w:rPr>
          <w:rStyle w:val="normaltextrun"/>
          <w:sz w:val="28"/>
          <w:szCs w:val="28"/>
        </w:rPr>
        <w:t>Если у уч</w:t>
      </w:r>
      <w:r>
        <w:rPr>
          <w:rStyle w:val="normaltextrun"/>
          <w:sz w:val="28"/>
          <w:szCs w:val="28"/>
        </w:rPr>
        <w:t>ащегося</w:t>
      </w:r>
      <w:r w:rsidRPr="00003DA2">
        <w:rPr>
          <w:rStyle w:val="normaltextrun"/>
          <w:sz w:val="28"/>
          <w:szCs w:val="28"/>
        </w:rPr>
        <w:t xml:space="preserve"> есть доступ к ресурсам Интернет, то он может воспользоваться электронной формой учебника, выполнить задания в интерактивном режиме. На время приостановления посещения школы ими можно пользоваться на сайтах бесплатно:</w:t>
      </w:r>
    </w:p>
    <w:p w:rsidR="00A81F4C" w:rsidRPr="00003DA2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rStyle w:val="normaltextrun"/>
          <w:sz w:val="28"/>
          <w:szCs w:val="28"/>
        </w:rPr>
      </w:pPr>
      <w:proofErr w:type="gramStart"/>
      <w:r w:rsidRPr="00003DA2">
        <w:rPr>
          <w:color w:val="000000"/>
          <w:sz w:val="28"/>
          <w:szCs w:val="28"/>
          <w:shd w:val="clear" w:color="auto" w:fill="FFFFFF"/>
        </w:rPr>
        <w:t>Электронный учебник Лях В.И. Физическая культура. 8-9 классы </w:t>
      </w:r>
      <w:hyperlink r:id="rId32" w:tgtFrame="_blank" w:tooltip="https://media.prosv.ru/static/books-viewer/index.html?path=/media/ebook/321650/&amp;pageFrom=1&amp;pageTo=272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  <w:r w:rsidRPr="00003DA2">
        <w:rPr>
          <w:color w:val="000000"/>
          <w:sz w:val="28"/>
          <w:szCs w:val="28"/>
        </w:rPr>
        <w:br/>
      </w:r>
      <w:r w:rsidRPr="00003DA2">
        <w:rPr>
          <w:color w:val="000000"/>
          <w:sz w:val="28"/>
          <w:szCs w:val="28"/>
          <w:shd w:val="clear" w:color="auto" w:fill="FFFFFF"/>
        </w:rPr>
        <w:t>Электронный учебник Матвеев А.П. Физическая культура. 1 класс </w:t>
      </w:r>
      <w:hyperlink r:id="rId33" w:tgtFrame="_blank" w:tooltip="https://media.prosv.ru/static/books-viewer/index.html?path=/media/ebook/321642/&amp;pageFrom=1&amp;pageTo=104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  <w:r w:rsidRPr="00003DA2">
        <w:rPr>
          <w:color w:val="000000"/>
          <w:sz w:val="28"/>
          <w:szCs w:val="28"/>
        </w:rPr>
        <w:br/>
      </w:r>
      <w:r w:rsidRPr="00003DA2">
        <w:rPr>
          <w:color w:val="000000"/>
          <w:sz w:val="28"/>
          <w:szCs w:val="28"/>
          <w:shd w:val="clear" w:color="auto" w:fill="FFFFFF"/>
        </w:rPr>
        <w:t>Электронный учебник Матвеев А.П. Физическая культура. 2 класс </w:t>
      </w:r>
      <w:hyperlink r:id="rId34" w:tgtFrame="_blank" w:tooltip="https://media.prosv.ru/static/books-viewer/index.html?path=/media/ebook/321643/&amp;pageFrom=1&amp;pageTo=112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  <w:r w:rsidRPr="00003DA2">
        <w:rPr>
          <w:color w:val="000000"/>
          <w:sz w:val="28"/>
          <w:szCs w:val="28"/>
          <w:shd w:val="clear" w:color="auto" w:fill="FFFFFF"/>
        </w:rPr>
        <w:br/>
        <w:t>Электронный учебник Матвеев А.П. Физическая культура. 3 класс</w:t>
      </w:r>
      <w:proofErr w:type="gramEnd"/>
      <w:r w:rsidRPr="00003DA2">
        <w:rPr>
          <w:color w:val="000000"/>
          <w:sz w:val="28"/>
          <w:szCs w:val="28"/>
          <w:shd w:val="clear" w:color="auto" w:fill="FFFFFF"/>
        </w:rPr>
        <w:t> </w:t>
      </w:r>
      <w:hyperlink r:id="rId35" w:tgtFrame="_blank" w:tooltip="https://media.prosv.ru/static/books-viewer/index.html?path=/media/ebook/321655/&amp;pageFrom=1&amp;pageTo=96" w:history="1">
        <w:proofErr w:type="gramStart"/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  <w:r w:rsidRPr="00003DA2">
        <w:rPr>
          <w:color w:val="000000"/>
          <w:sz w:val="28"/>
          <w:szCs w:val="28"/>
          <w:shd w:val="clear" w:color="auto" w:fill="FFFFFF"/>
        </w:rPr>
        <w:br/>
        <w:t>Электронный учебник Матвеев А.П. Физическая культура. 4 класс </w:t>
      </w:r>
      <w:hyperlink r:id="rId36" w:tgtFrame="_blank" w:tooltip="https://media.prosv.ru/static/books-viewer/index.html?path=/media/ebook/321653/&amp;pageFrom=1&amp;pageTo=112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  <w:r w:rsidRPr="00003DA2">
        <w:rPr>
          <w:color w:val="000000"/>
          <w:sz w:val="28"/>
          <w:szCs w:val="28"/>
          <w:shd w:val="clear" w:color="auto" w:fill="FFFFFF"/>
        </w:rPr>
        <w:br/>
        <w:t>Электронный учебник Матвеев А.П. Физическая культура. 5 класс </w:t>
      </w:r>
      <w:hyperlink r:id="rId37" w:tgtFrame="_blank" w:tooltip="https://media.prosv.ru/static/books-viewer/index.html?path=/media/ebook/321644/&amp;pageFrom=1&amp;pageTo=128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  <w:r w:rsidRPr="00003DA2">
        <w:rPr>
          <w:color w:val="000000"/>
          <w:sz w:val="28"/>
          <w:szCs w:val="28"/>
          <w:shd w:val="clear" w:color="auto" w:fill="FFFFFF"/>
        </w:rPr>
        <w:br/>
        <w:t>Электронный учебник Матвеев А.П. Физическая культура. 6-7 классы </w:t>
      </w:r>
      <w:hyperlink r:id="rId38" w:tgtFrame="_blank" w:tooltip="https://media.prosv.ru/static/books-viewer/index.html?path=/media/ebook/321645/&amp;pageFrom=1&amp;pageTo=192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  <w:r w:rsidRPr="00003DA2">
        <w:rPr>
          <w:color w:val="000000"/>
          <w:sz w:val="28"/>
          <w:szCs w:val="28"/>
          <w:shd w:val="clear" w:color="auto" w:fill="FFFFFF"/>
        </w:rPr>
        <w:br/>
        <w:t>Электронный</w:t>
      </w:r>
      <w:proofErr w:type="gramEnd"/>
      <w:r w:rsidRPr="00003DA2">
        <w:rPr>
          <w:color w:val="000000"/>
          <w:sz w:val="28"/>
          <w:szCs w:val="28"/>
          <w:shd w:val="clear" w:color="auto" w:fill="FFFFFF"/>
        </w:rPr>
        <w:t xml:space="preserve"> учебник Матвеев А.П. Физическая культура. 8-9 классы</w:t>
      </w:r>
      <w:r w:rsidR="00B179FC">
        <w:rPr>
          <w:color w:val="000000"/>
          <w:sz w:val="28"/>
          <w:szCs w:val="28"/>
          <w:shd w:val="clear" w:color="auto" w:fill="FFFFFF"/>
        </w:rPr>
        <w:t xml:space="preserve"> </w:t>
      </w:r>
      <w:r w:rsidRPr="00003DA2">
        <w:rPr>
          <w:color w:val="000000"/>
          <w:sz w:val="28"/>
          <w:szCs w:val="28"/>
          <w:shd w:val="clear" w:color="auto" w:fill="FFFFFF"/>
        </w:rPr>
        <w:t>https://</w:t>
      </w:r>
      <w:hyperlink r:id="rId39" w:tgtFrame="_blank" w:tooltip="media.prosv.ru/static/books-viewer/index.html?path=/media/ebook/321646/&amp;pageFrom=1&amp;pageTo=160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media.prosv.ru/static/books-viewer/index.html?path=/m..</w:t>
        </w:r>
      </w:hyperlink>
      <w:r w:rsidRPr="00003DA2">
        <w:rPr>
          <w:color w:val="000000"/>
          <w:sz w:val="28"/>
          <w:szCs w:val="28"/>
          <w:shd w:val="clear" w:color="auto" w:fill="FFFFFF"/>
        </w:rPr>
        <w:br/>
        <w:t>Электронный учебник Матвеев А.П. Физическая культура. 10-11 классы </w:t>
      </w:r>
      <w:hyperlink r:id="rId40" w:tgtFrame="_blank" w:tooltip="https://media.prosv.ru/static/books-viewer/index.html?path=/media/ebook/321652/&amp;pageFrom=1&amp;pageTo=320" w:history="1">
        <w:r w:rsidRPr="00003DA2">
          <w:rPr>
            <w:rStyle w:val="a7"/>
            <w:color w:val="2A5885"/>
            <w:sz w:val="28"/>
            <w:szCs w:val="28"/>
            <w:shd w:val="clear" w:color="auto" w:fill="FFFFFF"/>
          </w:rPr>
          <w:t>https://media.prosv.ru/static/books-viewer/index.html..</w:t>
        </w:r>
      </w:hyperlink>
    </w:p>
    <w:p w:rsidR="00A81F4C" w:rsidRDefault="00A81F4C" w:rsidP="00A81F4C">
      <w:pPr>
        <w:pStyle w:val="paragraph"/>
        <w:spacing w:before="0" w:beforeAutospacing="0" w:after="0" w:afterAutospacing="0"/>
        <w:ind w:firstLine="317"/>
        <w:jc w:val="both"/>
        <w:textAlignment w:val="baseline"/>
        <w:rPr>
          <w:rFonts w:ascii="Segoe UI" w:hAnsi="Segoe UI" w:cs="Segoe UI"/>
          <w:sz w:val="10"/>
          <w:szCs w:val="10"/>
        </w:rPr>
      </w:pPr>
      <w:r w:rsidRPr="00683A06">
        <w:rPr>
          <w:rStyle w:val="normaltextrun"/>
          <w:sz w:val="28"/>
          <w:szCs w:val="28"/>
        </w:rPr>
        <w:t>Удобной формой для создания контр</w:t>
      </w:r>
      <w:r w:rsidR="00CF5A9F">
        <w:rPr>
          <w:rStyle w:val="normaltextrun"/>
          <w:sz w:val="28"/>
          <w:szCs w:val="28"/>
        </w:rPr>
        <w:t>ольно-оценочных материалов являю</w:t>
      </w:r>
      <w:r w:rsidRPr="00683A06">
        <w:rPr>
          <w:rStyle w:val="normaltextrun"/>
          <w:sz w:val="28"/>
          <w:szCs w:val="28"/>
        </w:rPr>
        <w:t>тся тесты</w:t>
      </w:r>
      <w:r>
        <w:rPr>
          <w:rStyle w:val="normaltextrun"/>
          <w:sz w:val="28"/>
          <w:szCs w:val="28"/>
        </w:rPr>
        <w:t>:</w:t>
      </w:r>
    </w:p>
    <w:p w:rsidR="00A81F4C" w:rsidRPr="00322567" w:rsidRDefault="0006304D" w:rsidP="00A8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1" w:tgtFrame="_blank" w:history="1">
        <w:r w:rsidR="00A81F4C" w:rsidRPr="00322567">
          <w:rPr>
            <w:rStyle w:val="a7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https://moeobrazovanie.ru/online_test/fizkultura</w:t>
        </w:r>
      </w:hyperlink>
    </w:p>
    <w:p w:rsidR="00A81F4C" w:rsidRPr="00C7294D" w:rsidRDefault="0006304D" w:rsidP="00A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2" w:tgtFrame="_blank" w:history="1">
        <w:r w:rsidR="00A81F4C" w:rsidRPr="0032256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https://testedu.ru/test/fizkultura/</w:t>
        </w:r>
      </w:hyperlink>
    </w:p>
    <w:p w:rsidR="00A81F4C" w:rsidRPr="00C7294D" w:rsidRDefault="0006304D" w:rsidP="00A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3" w:tgtFrame="_blank" w:history="1">
        <w:r w:rsidR="00A81F4C" w:rsidRPr="0032256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https://videouroki.net/tests/fizkultura/</w:t>
        </w:r>
      </w:hyperlink>
    </w:p>
    <w:p w:rsidR="00A81F4C" w:rsidRPr="006841D0" w:rsidRDefault="00A81F4C" w:rsidP="00A81F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</w:pPr>
      <w:r w:rsidRPr="006841D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</w:t>
      </w:r>
      <w:r w:rsidR="00CF5A9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бучение и контроль</w:t>
      </w:r>
      <w:r w:rsidRPr="006841D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результатов по физической культуре </w:t>
      </w:r>
      <w:r w:rsidRPr="006841D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в условиях </w:t>
      </w:r>
      <w:r w:rsidRPr="006841D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  <w:t>отсутствия доступа в Интернет</w:t>
      </w:r>
    </w:p>
    <w:p w:rsidR="00A81F4C" w:rsidRPr="004C732C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отсутствии доступа в Интернет основным инструментом для организации взаимодействия педагогов и обучающихся в данных условиях может быть </w:t>
      </w:r>
      <w:r w:rsidRPr="004C732C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>. В данных условиях:</w:t>
      </w:r>
    </w:p>
    <w:p w:rsidR="00A81F4C" w:rsidRPr="004C732C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4C732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имеющимися у </w:t>
      </w:r>
      <w:proofErr w:type="gramStart"/>
      <w:r w:rsidRPr="004C732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C732C">
        <w:rPr>
          <w:rFonts w:ascii="Times New Roman" w:hAnsi="Times New Roman" w:cs="Times New Roman"/>
          <w:color w:val="000000"/>
          <w:sz w:val="28"/>
          <w:szCs w:val="28"/>
        </w:rPr>
        <w:t xml:space="preserve"> учебниками</w:t>
      </w: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учитель формулирует задания, вопросы, разрабатывает памятки, алгоритмы небольшого объема, устанавливает сроки выполнения;</w:t>
      </w:r>
    </w:p>
    <w:p w:rsidR="00A81F4C" w:rsidRPr="004C732C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4C732C">
        <w:rPr>
          <w:rFonts w:ascii="Times New Roman" w:hAnsi="Times New Roman" w:cs="Times New Roman"/>
          <w:color w:val="000000"/>
          <w:sz w:val="28"/>
          <w:szCs w:val="28"/>
        </w:rPr>
        <w:t>учитель делает рассылку материалов</w:t>
      </w: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помощью SMS-сообщений (малый объем), голосовых сообщений; </w:t>
      </w:r>
    </w:p>
    <w:p w:rsidR="00A81F4C" w:rsidRPr="004C732C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4C732C">
        <w:rPr>
          <w:rFonts w:ascii="Times New Roman" w:hAnsi="Times New Roman" w:cs="Times New Roman"/>
          <w:color w:val="000000"/>
          <w:sz w:val="28"/>
          <w:szCs w:val="28"/>
        </w:rPr>
        <w:t>обучающиеся выполняют задания</w:t>
      </w: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A81F4C" w:rsidRPr="004C732C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по согласованию с обучающимися,  для осуществления текущего контроля или промежуточной аттестации,  школьники могут высылать педагогу ответы; </w:t>
      </w:r>
      <w:r w:rsidRPr="004C732C">
        <w:rPr>
          <w:rFonts w:ascii="Times New Roman" w:hAnsi="Times New Roman" w:cs="Times New Roman"/>
          <w:color w:val="000000"/>
          <w:sz w:val="28"/>
          <w:szCs w:val="28"/>
        </w:rPr>
        <w:t>не следует</w:t>
      </w: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требовать от школьников фотоматериалов с ответами за каждый урок;</w:t>
      </w:r>
      <w:proofErr w:type="gramEnd"/>
    </w:p>
    <w:p w:rsidR="00A81F4C" w:rsidRPr="004C732C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>- школьники имеют возможность консультироваться с учителем по телефону;</w:t>
      </w:r>
    </w:p>
    <w:p w:rsidR="00A81F4C" w:rsidRPr="004C732C" w:rsidRDefault="00A81F4C" w:rsidP="00A81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>- если в учебниках есть ответы, то обучающиеся имеют возможность осуществлять самоконтроль и самооценку.</w:t>
      </w:r>
    </w:p>
    <w:p w:rsidR="00A44B35" w:rsidRPr="004C732C" w:rsidRDefault="00A44B35" w:rsidP="00A44B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i/>
          <w:color w:val="000000"/>
          <w:sz w:val="28"/>
          <w:szCs w:val="28"/>
        </w:rPr>
        <w:t>Формы контроля</w:t>
      </w:r>
    </w:p>
    <w:p w:rsidR="00A44B35" w:rsidRPr="004C732C" w:rsidRDefault="00A44B35" w:rsidP="00A44B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>В данных условиях необходимо учесть, что:</w:t>
      </w:r>
    </w:p>
    <w:p w:rsidR="00A44B35" w:rsidRPr="004C732C" w:rsidRDefault="00A44B35" w:rsidP="00A44B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>- основным источником для организации контроля являются учебники по физической культуре, а именно, система вопросов и заданий к каждой теме урока, учитель определяет периодичность контроля, проверяет выполненные работы учеников или рекомендует самоконтроль;</w:t>
      </w:r>
    </w:p>
    <w:p w:rsidR="00A44B35" w:rsidRPr="004C732C" w:rsidRDefault="00A44B35" w:rsidP="00A44B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>- самоконтроль и самооценка становятся самыми регулярными формами контроля, и, как следствие, снижается требование объективности оценивания;</w:t>
      </w:r>
    </w:p>
    <w:p w:rsidR="00A81F4C" w:rsidRDefault="00A44B35" w:rsidP="00A44B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32C">
        <w:rPr>
          <w:rFonts w:ascii="Times New Roman" w:hAnsi="Times New Roman" w:cs="Times New Roman"/>
          <w:bCs/>
          <w:color w:val="000000"/>
          <w:sz w:val="28"/>
          <w:szCs w:val="28"/>
        </w:rPr>
        <w:t>- задания, разработанные педагогом, должны быть небольшого объема, доступны, удобны для оценивания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 центра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воспитательной работе</w:t>
      </w:r>
    </w:p>
    <w:p w:rsidR="00A81F4C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основам здоровья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Огаркова</w:t>
      </w:r>
      <w:proofErr w:type="spellEnd"/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B35" w:rsidRDefault="00A44B35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B35" w:rsidRDefault="00A44B35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B35" w:rsidRDefault="00A44B35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057" w:rsidRDefault="00D71057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1F4C" w:rsidRDefault="00A81F4C" w:rsidP="00A81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t xml:space="preserve">Денис и Андрей увлекаются беговыми лыжами, но Андрей обычно опережает Дениса на дистанции. Денис объясняет это тем, что он крупнее и тяжелее Андрея, и поэтому лыжи под ним скользят по лыжне хуже, чем лыжи под Андреем. 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81F4C">
        <w:rPr>
          <w:rFonts w:ascii="Times New Roman" w:hAnsi="Times New Roman" w:cs="Times New Roman"/>
          <w:sz w:val="28"/>
          <w:szCs w:val="28"/>
        </w:rPr>
        <w:t>. Согласны ли вы с тем, что лыжи под Денисом должны скользить хуже, чем лыжи под Андреем, при условии, что сами лыжи у ребят совершенно одинаковые?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t xml:space="preserve"> Выберите «Да» или «Нет».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t xml:space="preserve"> </w:t>
      </w:r>
      <w:r w:rsidRPr="00A81F4C">
        <w:rPr>
          <w:rFonts w:ascii="Times New Roman" w:hAnsi="Times New Roman" w:cs="Times New Roman"/>
          <w:sz w:val="28"/>
          <w:szCs w:val="28"/>
        </w:rPr>
        <w:sym w:font="Symbol" w:char="F0A8"/>
      </w:r>
      <w:r w:rsidRPr="00A81F4C">
        <w:rPr>
          <w:rFonts w:ascii="Times New Roman" w:hAnsi="Times New Roman" w:cs="Times New Roman"/>
          <w:sz w:val="28"/>
          <w:szCs w:val="28"/>
        </w:rPr>
        <w:t xml:space="preserve"> Да 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sym w:font="Symbol" w:char="F0A8"/>
      </w:r>
      <w:r w:rsidRPr="00A81F4C">
        <w:rPr>
          <w:rFonts w:ascii="Times New Roman" w:hAnsi="Times New Roman" w:cs="Times New Roman"/>
          <w:sz w:val="28"/>
          <w:szCs w:val="28"/>
        </w:rPr>
        <w:t xml:space="preserve"> Нет 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t xml:space="preserve">Объясните свой выбор. 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t xml:space="preserve">Всё-таки ребята решили проверить, кто из них на своих лыжах скользит лучше. Для этого они выбрали два способа. 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t xml:space="preserve">Способ 1: Они встают перед одной чертой на две соседние одинаковые лыжни и изо всех сил один раз толкаются палками. Кто дальше проедет в результате этого толчка, у того и лыжи скользят лучше. </w:t>
      </w:r>
    </w:p>
    <w:p w:rsidR="00A81F4C" w:rsidRDefault="00A81F4C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4C">
        <w:rPr>
          <w:rFonts w:ascii="Times New Roman" w:hAnsi="Times New Roman" w:cs="Times New Roman"/>
          <w:sz w:val="28"/>
          <w:szCs w:val="28"/>
        </w:rPr>
        <w:t>Способ 2: Они просят своего друга Ваню некоторое время тянуть их по очереди по лыжне на крепкой стропе, на каких буксируют автомобили. Кого Ване будет тянуть труднее, под тем лыжи скользят хуже.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A44B35">
        <w:rPr>
          <w:rFonts w:ascii="Times New Roman" w:hAnsi="Times New Roman" w:cs="Times New Roman"/>
          <w:sz w:val="28"/>
          <w:szCs w:val="28"/>
        </w:rPr>
        <w:t xml:space="preserve"> Какой из способов более надёжно покажет, кто из ребят на своих лыжах скользит лучше? 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t xml:space="preserve">Выберите «Способ 1» или «Способ 2». 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sym w:font="Symbol" w:char="F0A8"/>
      </w:r>
      <w:r w:rsidRPr="00A44B35">
        <w:rPr>
          <w:rFonts w:ascii="Times New Roman" w:hAnsi="Times New Roman" w:cs="Times New Roman"/>
          <w:sz w:val="28"/>
          <w:szCs w:val="28"/>
        </w:rPr>
        <w:t xml:space="preserve"> Способ 1 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sym w:font="Symbol" w:char="F0A8"/>
      </w:r>
      <w:r w:rsidRPr="00A44B35">
        <w:rPr>
          <w:rFonts w:ascii="Times New Roman" w:hAnsi="Times New Roman" w:cs="Times New Roman"/>
          <w:sz w:val="28"/>
          <w:szCs w:val="28"/>
        </w:rPr>
        <w:t xml:space="preserve"> Способ 2 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t xml:space="preserve">Объясните свой выбор. 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t>Каждый, кто катался на лыжах, знает, что у лыж иногда бывает отдача. Когда лыжник, делая очередной шаг на лыжне, отталкивается ногой, то лыжа, вместо того чтобы скользить вперед, проскальзывает назад, мешая лыжнику быстро бежать. Это и есть отдача. Для того чтобы уменьшить или даже совсем устранить отдачу, используют так называемую лыжную мазь держания. Ее наносят на лыжу в области максимального прогиба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A44B35">
        <w:rPr>
          <w:rFonts w:ascii="Times New Roman" w:hAnsi="Times New Roman" w:cs="Times New Roman"/>
          <w:sz w:val="28"/>
          <w:szCs w:val="28"/>
        </w:rPr>
        <w:t>. Каково должно быть действие мази держания? Выберите один ответ.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t xml:space="preserve"> А. Уменьшение трения между лыжей и снегом во время свободного скольжения лыжника по лыжне.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t xml:space="preserve"> Б. Увеличение трения между лыжей и снегом во время свободного скольжения лыжника по лыжне. </w:t>
      </w:r>
    </w:p>
    <w:p w:rsid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35">
        <w:rPr>
          <w:rFonts w:ascii="Times New Roman" w:hAnsi="Times New Roman" w:cs="Times New Roman"/>
          <w:sz w:val="28"/>
          <w:szCs w:val="28"/>
        </w:rPr>
        <w:t xml:space="preserve">В. Уменьшение трения между лыжей и снегом во время отталкивания от лыжни. </w:t>
      </w:r>
    </w:p>
    <w:p w:rsidR="00A44B35" w:rsidRPr="00A44B35" w:rsidRDefault="00A44B35" w:rsidP="00D94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B35">
        <w:rPr>
          <w:rFonts w:ascii="Times New Roman" w:hAnsi="Times New Roman" w:cs="Times New Roman"/>
          <w:sz w:val="28"/>
          <w:szCs w:val="28"/>
        </w:rPr>
        <w:t>Г. Увеличение</w:t>
      </w:r>
    </w:p>
    <w:sectPr w:rsidR="00A44B35" w:rsidRPr="00A44B35" w:rsidSect="00C92A61">
      <w:footerReference w:type="default" r:id="rId44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87" w:rsidRDefault="00271D87" w:rsidP="00405335">
      <w:pPr>
        <w:spacing w:after="0" w:line="240" w:lineRule="auto"/>
      </w:pPr>
      <w:r>
        <w:separator/>
      </w:r>
    </w:p>
  </w:endnote>
  <w:endnote w:type="continuationSeparator" w:id="0">
    <w:p w:rsidR="00271D87" w:rsidRDefault="00271D87" w:rsidP="0040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0407"/>
      <w:docPartObj>
        <w:docPartGallery w:val="Page Numbers (Bottom of Page)"/>
        <w:docPartUnique/>
      </w:docPartObj>
    </w:sdtPr>
    <w:sdtContent>
      <w:p w:rsidR="005D3157" w:rsidRDefault="0006304D">
        <w:pPr>
          <w:pStyle w:val="a5"/>
          <w:jc w:val="center"/>
        </w:pPr>
        <w:fldSimple w:instr=" PAGE   \* MERGEFORMAT ">
          <w:r w:rsidR="00D71057">
            <w:rPr>
              <w:noProof/>
            </w:rPr>
            <w:t>14</w:t>
          </w:r>
        </w:fldSimple>
      </w:p>
    </w:sdtContent>
  </w:sdt>
  <w:p w:rsidR="005D3157" w:rsidRDefault="005D31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87" w:rsidRDefault="00271D87" w:rsidP="00405335">
      <w:pPr>
        <w:spacing w:after="0" w:line="240" w:lineRule="auto"/>
      </w:pPr>
      <w:r>
        <w:separator/>
      </w:r>
    </w:p>
  </w:footnote>
  <w:footnote w:type="continuationSeparator" w:id="0">
    <w:p w:rsidR="00271D87" w:rsidRDefault="00271D87" w:rsidP="00405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335"/>
    <w:rsid w:val="0006304D"/>
    <w:rsid w:val="0008372B"/>
    <w:rsid w:val="000A1A3A"/>
    <w:rsid w:val="000F3878"/>
    <w:rsid w:val="000F5F60"/>
    <w:rsid w:val="00135406"/>
    <w:rsid w:val="001367A7"/>
    <w:rsid w:val="001C7732"/>
    <w:rsid w:val="001D1542"/>
    <w:rsid w:val="00264FB9"/>
    <w:rsid w:val="00271D87"/>
    <w:rsid w:val="003A04CC"/>
    <w:rsid w:val="00405335"/>
    <w:rsid w:val="00434288"/>
    <w:rsid w:val="00476542"/>
    <w:rsid w:val="00506304"/>
    <w:rsid w:val="005971F1"/>
    <w:rsid w:val="005D3157"/>
    <w:rsid w:val="006137C4"/>
    <w:rsid w:val="006E15E6"/>
    <w:rsid w:val="00854BCA"/>
    <w:rsid w:val="00906BF8"/>
    <w:rsid w:val="00A44B35"/>
    <w:rsid w:val="00A81F4C"/>
    <w:rsid w:val="00AF0ABB"/>
    <w:rsid w:val="00B10F39"/>
    <w:rsid w:val="00B179FC"/>
    <w:rsid w:val="00B25DFE"/>
    <w:rsid w:val="00C34C55"/>
    <w:rsid w:val="00C57621"/>
    <w:rsid w:val="00C92A61"/>
    <w:rsid w:val="00CF5A9F"/>
    <w:rsid w:val="00D71057"/>
    <w:rsid w:val="00D91BAC"/>
    <w:rsid w:val="00D92717"/>
    <w:rsid w:val="00D92F44"/>
    <w:rsid w:val="00D94E0C"/>
    <w:rsid w:val="00DB66D2"/>
    <w:rsid w:val="00E019DF"/>
    <w:rsid w:val="00FA5E46"/>
    <w:rsid w:val="00FC402E"/>
    <w:rsid w:val="00FD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5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5335"/>
  </w:style>
  <w:style w:type="paragraph" w:styleId="a5">
    <w:name w:val="footer"/>
    <w:basedOn w:val="a"/>
    <w:link w:val="a6"/>
    <w:uiPriority w:val="99"/>
    <w:unhideWhenUsed/>
    <w:rsid w:val="00405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335"/>
  </w:style>
  <w:style w:type="character" w:styleId="a7">
    <w:name w:val="Hyperlink"/>
    <w:basedOn w:val="a0"/>
    <w:uiPriority w:val="99"/>
    <w:unhideWhenUsed/>
    <w:rsid w:val="001367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35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A81F4C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A8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81F4C"/>
  </w:style>
  <w:style w:type="character" w:customStyle="1" w:styleId="eop">
    <w:name w:val="eop"/>
    <w:basedOn w:val="a0"/>
    <w:rsid w:val="00A81F4C"/>
  </w:style>
  <w:style w:type="paragraph" w:styleId="aa">
    <w:name w:val="No Spacing"/>
    <w:uiPriority w:val="1"/>
    <w:qFormat/>
    <w:rsid w:val="00A81F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reestr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fizkultura-na5.ru/" TargetMode="External"/><Relationship Id="rId26" Type="http://schemas.openxmlformats.org/officeDocument/2006/relationships/hyperlink" Target="https://vk.com/away.php?to=https%3A%2F%2Fwww.youtube.com%2Fwatch%3Fv%3DTaW9dqLbQzk&amp;post=-193339734_105&amp;cc_key=" TargetMode="External"/><Relationship Id="rId39" Type="http://schemas.openxmlformats.org/officeDocument/2006/relationships/hyperlink" Target="https://vk.com/away.php?to=http%3A%2F%2Fmedia.prosv.ru%2Fstatic%2Fbooks-viewer%2Findex.html%3Fpath%3D%2Fmedia%2Febook%2F321646%2F%26pageFrom%3D1%26pageTo%3D160&amp;post=-193713804_89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siabasket.ru/" TargetMode="External"/><Relationship Id="rId34" Type="http://schemas.openxmlformats.org/officeDocument/2006/relationships/hyperlink" Target="https://vk.com/away.php?to=https%3A%2F%2Fmedia.prosv.ru%2Fstatic%2Fbooks-viewer%2Findex.html%3Fpath%3D%2Fmedia%2Febook%2F321643%2F%26pageFrom%3D1%26pageTo%3D112&amp;post=-193713804_89&amp;cc_key=" TargetMode="External"/><Relationship Id="rId42" Type="http://schemas.openxmlformats.org/officeDocument/2006/relationships/hyperlink" Target="https://testedu.ru/test/fizkultura/" TargetMode="External"/><Relationship Id="rId7" Type="http://schemas.openxmlformats.org/officeDocument/2006/relationships/hyperlink" Target="http://fgosreestr.ru/reestr" TargetMode="External"/><Relationship Id="rId12" Type="http://schemas.openxmlformats.org/officeDocument/2006/relationships/hyperlink" Target="https://fipi.ru/" TargetMode="External"/><Relationship Id="rId17" Type="http://schemas.openxmlformats.org/officeDocument/2006/relationships/hyperlink" Target="http://fizkulturavshkole.ru/" TargetMode="External"/><Relationship Id="rId25" Type="http://schemas.openxmlformats.org/officeDocument/2006/relationships/hyperlink" Target="https://vk.com/away.php?to=https%3A%2F%2Fwww.youtube.com%2Fwatch%3Fv%3DpjnMgshSBCI&amp;post=-193339734_117&amp;cc_key=" TargetMode="External"/><Relationship Id="rId33" Type="http://schemas.openxmlformats.org/officeDocument/2006/relationships/hyperlink" Target="https://vk.com/away.php?to=https%3A%2F%2Fmedia.prosv.ru%2Fstatic%2Fbooks-viewer%2Findex.html%3Fpath%3D%2Fmedia%2Febook%2F321642%2F%26pageFrom%3D1%26pageTo%3D104&amp;post=-193713804_89&amp;cc_key=" TargetMode="External"/><Relationship Id="rId38" Type="http://schemas.openxmlformats.org/officeDocument/2006/relationships/hyperlink" Target="https://vk.com/away.php?to=https%3A%2F%2Fmedia.prosv.ru%2Fstatic%2Fbooks-viewer%2Findex.html%3Fpath%3D%2Fmedia%2Febook%2F321645%2F%26pageFrom%3D1%26pageTo%3D192&amp;post=-193713804_89&amp;cc_key=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idos.tv/olymp/index.htm" TargetMode="External"/><Relationship Id="rId20" Type="http://schemas.openxmlformats.org/officeDocument/2006/relationships/hyperlink" Target="https://rfs.ru/" TargetMode="External"/><Relationship Id="rId29" Type="http://schemas.openxmlformats.org/officeDocument/2006/relationships/hyperlink" Target="https://vk.com/away.php?to=https%3A%2F%2Fwww.youtube.com%2Fwatch%3Fv%3DvnR4wADm-u4&amp;post=-193339734_174&amp;cc_key=" TargetMode="External"/><Relationship Id="rId41" Type="http://schemas.openxmlformats.org/officeDocument/2006/relationships/hyperlink" Target="https://moeobrazovanie.ru/online_test/fizkultur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insport.gov.ru/" TargetMode="External"/><Relationship Id="rId24" Type="http://schemas.openxmlformats.org/officeDocument/2006/relationships/hyperlink" Target="http://vfrg.ru/" TargetMode="External"/><Relationship Id="rId32" Type="http://schemas.openxmlformats.org/officeDocument/2006/relationships/hyperlink" Target="https://vk.com/away.php?to=https%3A%2F%2Fmedia.prosv.ru%2Fstatic%2Fbooks-viewer%2Findex.html%3Fpath%3D%2Fmedia%2Febook%2F321650%2F%26pageFrom%3D1%26pageTo%3D272&amp;post=-193713804_89&amp;cc_key=" TargetMode="External"/><Relationship Id="rId37" Type="http://schemas.openxmlformats.org/officeDocument/2006/relationships/hyperlink" Target="https://vk.com/away.php?to=https%3A%2F%2Fmedia.prosv.ru%2Fstatic%2Fbooks-viewer%2Findex.html%3Fpath%3D%2Fmedia%2Febook%2F321644%2F%26pageFrom%3D1%26pageTo%3D128&amp;post=-193713804_89&amp;cc_key=" TargetMode="External"/><Relationship Id="rId40" Type="http://schemas.openxmlformats.org/officeDocument/2006/relationships/hyperlink" Target="https://vk.com/away.php?to=https%3A%2F%2Fmedia.prosv.ru%2Fstatic%2Fbooks-viewer%2Findex.html%3Fpath%3D%2Fmedia%2Febook%2F321652%2F%26pageFrom%3D1%26pageTo%3D320&amp;post=-193713804_89&amp;cc_key=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://sportgymrus.ru/" TargetMode="External"/><Relationship Id="rId28" Type="http://schemas.openxmlformats.org/officeDocument/2006/relationships/hyperlink" Target="https://mosmetod.ru/metodicheskoe-prostranstvo/srednyaya-i-starshaya-shkola/fizicheskaya-kultura/anonsy/materialy-dlya-organizatsii-dvigatelnoj-aktivnosti-v-distantsionnom-rezhime.html" TargetMode="External"/><Relationship Id="rId36" Type="http://schemas.openxmlformats.org/officeDocument/2006/relationships/hyperlink" Target="https://vk.com/away.php?to=https%3A%2F%2Fmedia.prosv.ru%2Fstatic%2Fbooks-viewer%2Findex.html%3Fpath%3D%2Fmedia%2Febook%2F321653%2F%26pageFrom%3D1%26pageTo%3D112&amp;post=-193713804_89&amp;cc_key=" TargetMode="External"/><Relationship Id="rId10" Type="http://schemas.openxmlformats.org/officeDocument/2006/relationships/hyperlink" Target="https://vk.com/away.php?utf=1&amp;to=http%3A%2F%2Fskiv.instrao.ru%2F" TargetMode="External"/><Relationship Id="rId19" Type="http://schemas.openxmlformats.org/officeDocument/2006/relationships/hyperlink" Target="http://www.volley.ru/" TargetMode="External"/><Relationship Id="rId31" Type="http://schemas.openxmlformats.org/officeDocument/2006/relationships/hyperlink" Target="https://vk.com/away.php?to=https%3A%2F%2Fwww.youtube.com%2Fwatch%3Fv%3DTSi72Asfv5g&amp;post=-193339734_172&amp;cc_key=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mc.vsevobr.ru/data/ckfsys2/files/files/2018-2019/fizicheskaya_kultura.pdf" TargetMode="External"/><Relationship Id="rId14" Type="http://schemas.openxmlformats.org/officeDocument/2006/relationships/hyperlink" Target="http://www.rosolymp.ru/" TargetMode="External"/><Relationship Id="rId22" Type="http://schemas.openxmlformats.org/officeDocument/2006/relationships/hyperlink" Target="https://ruslapta.ru/" TargetMode="External"/><Relationship Id="rId27" Type="http://schemas.openxmlformats.org/officeDocument/2006/relationships/hyperlink" Target="https://vk.com/away.php?to=https%3A%2F%2Fnsportal.ru%2Fdetskii-sad%2Fkorrektsionnaya-pedagogika%2F2020%2F02%2F24%2Fkineziologicheskie-uprazhneniya&amp;post=-193339734_30&amp;cc_key=" TargetMode="External"/><Relationship Id="rId30" Type="http://schemas.openxmlformats.org/officeDocument/2006/relationships/hyperlink" Target="https://vk.com/away.php?to=https%3A%2F%2Fwww.youtube.com%2Fwatch%3Fv%3D1gsBLw2pxd0&amp;post=-193339734_173&amp;cc_key=" TargetMode="External"/><Relationship Id="rId35" Type="http://schemas.openxmlformats.org/officeDocument/2006/relationships/hyperlink" Target="https://vk.com/away.php?to=https%3A%2F%2Fmedia.prosv.ru%2Fstatic%2Fbooks-viewer%2Findex.html%3Fpath%3D%2Fmedia%2Febook%2F321655%2F%26pageFrom%3D1%26pageTo%3D96&amp;post=-193713804_89&amp;cc_key=" TargetMode="External"/><Relationship Id="rId43" Type="http://schemas.openxmlformats.org/officeDocument/2006/relationships/hyperlink" Target="https://videouroki.net/tests/fiz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C60DE-DF9F-49C9-9E26-152D514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5741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2020-06-17T15:25:00Z</dcterms:created>
  <dcterms:modified xsi:type="dcterms:W3CDTF">2020-08-18T06:06:00Z</dcterms:modified>
</cp:coreProperties>
</file>