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60" w:rsidRDefault="00311F60" w:rsidP="00311F60">
      <w:pPr>
        <w:rPr>
          <w:rFonts w:ascii="Times New Roman" w:hAnsi="Times New Roman"/>
          <w:b/>
          <w:sz w:val="2"/>
          <w:szCs w:val="2"/>
          <w:lang w:val="uk-UA"/>
        </w:rPr>
      </w:pPr>
    </w:p>
    <w:p w:rsidR="007225E6" w:rsidRPr="003A0F4D" w:rsidRDefault="007225E6" w:rsidP="00311F60">
      <w:pPr>
        <w:rPr>
          <w:rFonts w:ascii="Times New Roman" w:hAnsi="Times New Roman"/>
          <w:b/>
          <w:sz w:val="2"/>
          <w:szCs w:val="2"/>
          <w:lang w:val="uk-UA"/>
        </w:rPr>
      </w:pPr>
    </w:p>
    <w:p w:rsidR="00311F60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638175" cy="790575"/>
            <wp:effectExtent l="19050" t="0" r="9525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F60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11F60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КАЗЕННОЕ УЧРЕЖ</w:t>
      </w:r>
      <w:r w:rsidR="00D133EA">
        <w:rPr>
          <w:rFonts w:ascii="Times New Roman" w:eastAsia="Times New Roman" w:hAnsi="Times New Roman"/>
          <w:b/>
          <w:sz w:val="24"/>
          <w:szCs w:val="24"/>
        </w:rPr>
        <w:t>ДЕНИЕ «ОТДЕЛ ОБРАЗОВАНИЯ, МОЛОДЕ</w:t>
      </w:r>
      <w:r>
        <w:rPr>
          <w:rFonts w:ascii="Times New Roman" w:eastAsia="Times New Roman" w:hAnsi="Times New Roman"/>
          <w:b/>
          <w:sz w:val="24"/>
          <w:szCs w:val="24"/>
        </w:rPr>
        <w:t>ЖИ И СПОРТА АДМИНИСТРАЦИИ КИРОВСКОГО РАЙОНА РЕСПУБЛИКИ КРЫМ»</w:t>
      </w:r>
    </w:p>
    <w:p w:rsidR="00311F60" w:rsidRPr="003E0BD4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290" w:type="dxa"/>
        <w:tblInd w:w="-54" w:type="dxa"/>
        <w:tblBorders>
          <w:top w:val="thinThickMediumGap" w:sz="24" w:space="0" w:color="auto"/>
        </w:tblBorders>
        <w:tblLook w:val="0000"/>
      </w:tblPr>
      <w:tblGrid>
        <w:gridCol w:w="10290"/>
      </w:tblGrid>
      <w:tr w:rsidR="00311F60" w:rsidRPr="00A6506F" w:rsidTr="00710F58">
        <w:trPr>
          <w:trHeight w:val="100"/>
        </w:trPr>
        <w:tc>
          <w:tcPr>
            <w:tcW w:w="10290" w:type="dxa"/>
          </w:tcPr>
          <w:p w:rsidR="00311F60" w:rsidRPr="00A6506F" w:rsidRDefault="00311F60" w:rsidP="00710F58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311F60" w:rsidRDefault="00D0726F" w:rsidP="00D0726F">
      <w:pPr>
        <w:tabs>
          <w:tab w:val="left" w:pos="540"/>
          <w:tab w:val="center" w:pos="460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74CC3">
        <w:rPr>
          <w:rFonts w:ascii="Times New Roman" w:hAnsi="Times New Roman"/>
          <w:b/>
          <w:color w:val="FF0000"/>
          <w:sz w:val="28"/>
          <w:szCs w:val="28"/>
        </w:rPr>
        <w:t xml:space="preserve">                  </w:t>
      </w:r>
      <w:r w:rsidRPr="00D0726F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311F60">
        <w:rPr>
          <w:rFonts w:ascii="Times New Roman" w:hAnsi="Times New Roman"/>
          <w:b/>
          <w:sz w:val="28"/>
          <w:szCs w:val="28"/>
        </w:rPr>
        <w:t>П Р И К А З</w:t>
      </w:r>
    </w:p>
    <w:p w:rsidR="008D5927" w:rsidRPr="003A0F4D" w:rsidRDefault="0077708C" w:rsidP="008D5927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07721F">
        <w:rPr>
          <w:rFonts w:ascii="Times New Roman" w:hAnsi="Times New Roman"/>
          <w:b/>
          <w:sz w:val="28"/>
          <w:szCs w:val="28"/>
        </w:rPr>
        <w:t>11</w:t>
      </w:r>
      <w:r w:rsidR="008D5927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1</w:t>
      </w:r>
      <w:r w:rsidR="008D5927">
        <w:rPr>
          <w:rFonts w:ascii="Times New Roman" w:hAnsi="Times New Roman"/>
          <w:b/>
          <w:sz w:val="28"/>
          <w:szCs w:val="28"/>
        </w:rPr>
        <w:t>.2019 г.                                                                                   №</w:t>
      </w:r>
      <w:r w:rsidR="00345A4F">
        <w:rPr>
          <w:rFonts w:ascii="Times New Roman" w:hAnsi="Times New Roman"/>
          <w:b/>
          <w:sz w:val="28"/>
          <w:szCs w:val="28"/>
        </w:rPr>
        <w:t xml:space="preserve"> </w:t>
      </w:r>
      <w:r w:rsidR="0007721F">
        <w:rPr>
          <w:rFonts w:ascii="Times New Roman" w:hAnsi="Times New Roman"/>
          <w:b/>
          <w:sz w:val="28"/>
          <w:szCs w:val="28"/>
        </w:rPr>
        <w:t>161</w:t>
      </w:r>
    </w:p>
    <w:p w:rsidR="00DC1C36" w:rsidRDefault="00FE4FA2" w:rsidP="00995CD3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утверждении </w:t>
      </w:r>
      <w:r w:rsidR="00995CD3">
        <w:rPr>
          <w:rFonts w:ascii="Times New Roman" w:hAnsi="Times New Roman" w:cs="Times New Roman"/>
          <w:i/>
          <w:color w:val="000000"/>
          <w:sz w:val="28"/>
          <w:szCs w:val="28"/>
        </w:rPr>
        <w:t>муниципальной комиссии по</w:t>
      </w:r>
    </w:p>
    <w:p w:rsidR="00995CD3" w:rsidRDefault="00995CD3" w:rsidP="00995CD3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организации и проведению </w:t>
      </w:r>
    </w:p>
    <w:p w:rsidR="00995CD3" w:rsidRDefault="00995CD3" w:rsidP="00995CD3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итогового сочинения (изложения)</w:t>
      </w:r>
    </w:p>
    <w:p w:rsidR="00995CD3" w:rsidRDefault="00995CD3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5CD3">
        <w:rPr>
          <w:rFonts w:ascii="Times New Roman" w:hAnsi="Times New Roman" w:cs="Times New Roman"/>
          <w:i/>
          <w:sz w:val="28"/>
          <w:szCs w:val="28"/>
        </w:rPr>
        <w:t xml:space="preserve">на территории муниципального образования </w:t>
      </w:r>
    </w:p>
    <w:p w:rsidR="00995CD3" w:rsidRDefault="00995CD3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5CD3">
        <w:rPr>
          <w:rFonts w:ascii="Times New Roman" w:hAnsi="Times New Roman" w:cs="Times New Roman"/>
          <w:i/>
          <w:sz w:val="28"/>
          <w:szCs w:val="28"/>
        </w:rPr>
        <w:t xml:space="preserve">Кировский район Республики Крым </w:t>
      </w:r>
    </w:p>
    <w:p w:rsidR="00345A4F" w:rsidRDefault="00995CD3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5CD3">
        <w:rPr>
          <w:rFonts w:ascii="Times New Roman" w:hAnsi="Times New Roman" w:cs="Times New Roman"/>
          <w:i/>
          <w:sz w:val="28"/>
          <w:szCs w:val="28"/>
        </w:rPr>
        <w:t>на 2019/2020 учебный год</w:t>
      </w:r>
    </w:p>
    <w:p w:rsidR="00010FFC" w:rsidRPr="00995CD3" w:rsidRDefault="00010FFC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A26D4" w:rsidRPr="000A561A" w:rsidRDefault="006B26CA" w:rsidP="00FA26D4">
      <w:pPr>
        <w:tabs>
          <w:tab w:val="left" w:pos="43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A26D4">
        <w:rPr>
          <w:rFonts w:ascii="Times New Roman" w:hAnsi="Times New Roman" w:cs="Times New Roman"/>
          <w:sz w:val="28"/>
          <w:szCs w:val="28"/>
        </w:rPr>
        <w:t xml:space="preserve">  </w:t>
      </w:r>
      <w:r w:rsidR="00FA26D4" w:rsidRPr="008D59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A26D4" w:rsidRPr="008D5927">
        <w:rPr>
          <w:rFonts w:ascii="Times New Roman" w:hAnsi="Times New Roman" w:cs="Times New Roman"/>
          <w:bCs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от 7ноября 2018 г. № 190/1512)</w:t>
      </w:r>
      <w:r w:rsidR="00FA26D4">
        <w:rPr>
          <w:rFonts w:ascii="Times New Roman" w:hAnsi="Times New Roman" w:cs="Times New Roman"/>
          <w:bCs/>
          <w:sz w:val="28"/>
          <w:szCs w:val="28"/>
        </w:rPr>
        <w:t>, приказа Министерства образования, науки и молодежи Республики Крым от 14.10.2019 года №1726, Порядка подготовки и проведения итогового сочинения(изложения) в Республике Крым в 2019/2020 учебном году</w:t>
      </w:r>
    </w:p>
    <w:p w:rsidR="008D5927" w:rsidRDefault="008D5927" w:rsidP="00FA26D4">
      <w:pPr>
        <w:tabs>
          <w:tab w:val="left" w:pos="4395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59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ПРИКАЗЫВАЮ: </w:t>
      </w:r>
    </w:p>
    <w:p w:rsidR="00FE4FA2" w:rsidRDefault="00FE4FA2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F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Утвердить: </w:t>
      </w:r>
    </w:p>
    <w:p w:rsidR="00FE4FA2" w:rsidRDefault="00FE4FA2" w:rsidP="008F6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Комиссию по организации и проведению итогового сочинения</w:t>
      </w:r>
      <w:r w:rsidR="002B3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(изложения) в пункте </w:t>
      </w:r>
      <w:r w:rsidR="00F452F0">
        <w:rPr>
          <w:rFonts w:ascii="Times New Roman" w:hAnsi="Times New Roman" w:cs="Times New Roman"/>
          <w:color w:val="000000"/>
          <w:sz w:val="28"/>
          <w:szCs w:val="28"/>
        </w:rPr>
        <w:t>проведения  итогового сочинения</w:t>
      </w:r>
      <w:r w:rsidR="002B3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52F0">
        <w:rPr>
          <w:rFonts w:ascii="Times New Roman" w:hAnsi="Times New Roman" w:cs="Times New Roman"/>
          <w:color w:val="000000"/>
          <w:sz w:val="28"/>
          <w:szCs w:val="28"/>
        </w:rPr>
        <w:t xml:space="preserve">(изложения) </w:t>
      </w:r>
      <w:r w:rsidR="00A3433C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F452F0" w:rsidRPr="00A3433C">
        <w:rPr>
          <w:rFonts w:ascii="Times New Roman" w:hAnsi="Times New Roman" w:cs="Times New Roman"/>
          <w:b/>
          <w:color w:val="000000"/>
          <w:sz w:val="28"/>
          <w:szCs w:val="28"/>
        </w:rPr>
        <w:t>МБОУ</w:t>
      </w:r>
      <w:r w:rsidR="00F452F0" w:rsidRPr="00A3433C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F452F0" w:rsidRPr="00A3433C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="00F452F0" w:rsidRPr="00A3433C">
        <w:rPr>
          <w:rFonts w:ascii="Times New Roman" w:hAnsi="Times New Roman" w:cs="Times New Roman"/>
          <w:b/>
          <w:sz w:val="28"/>
          <w:szCs w:val="28"/>
        </w:rPr>
        <w:t xml:space="preserve"> УВК №1"Школа-гимназия"</w:t>
      </w:r>
      <w:r w:rsidR="00F452F0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F452F0" w:rsidRDefault="00F452F0" w:rsidP="008F6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Ответственный за организацию и проведение </w:t>
      </w:r>
      <w:r w:rsidR="00EF510A">
        <w:rPr>
          <w:rFonts w:ascii="Times New Roman" w:hAnsi="Times New Roman" w:cs="Times New Roman"/>
          <w:color w:val="000000"/>
          <w:sz w:val="28"/>
          <w:szCs w:val="28"/>
        </w:rPr>
        <w:t>итогового сочинения</w:t>
      </w:r>
      <w:r w:rsidR="002B3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10A">
        <w:rPr>
          <w:rFonts w:ascii="Times New Roman" w:hAnsi="Times New Roman" w:cs="Times New Roman"/>
          <w:color w:val="000000"/>
          <w:sz w:val="28"/>
          <w:szCs w:val="28"/>
        </w:rPr>
        <w:t>(изложения)</w:t>
      </w:r>
      <w:r w:rsidR="008F6B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10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F6B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10A">
        <w:rPr>
          <w:rFonts w:ascii="Times New Roman" w:hAnsi="Times New Roman" w:cs="Times New Roman"/>
          <w:color w:val="000000"/>
          <w:sz w:val="28"/>
          <w:szCs w:val="28"/>
        </w:rPr>
        <w:t xml:space="preserve"> Нечаева Оксана Олеговна</w:t>
      </w:r>
      <w:r w:rsidR="008F6BF8">
        <w:rPr>
          <w:rFonts w:ascii="Times New Roman" w:hAnsi="Times New Roman" w:cs="Times New Roman"/>
          <w:color w:val="000000"/>
          <w:sz w:val="28"/>
          <w:szCs w:val="28"/>
        </w:rPr>
        <w:t>, заместитель директора по УВР МБОУ</w:t>
      </w:r>
      <w:r w:rsidR="008F6BF8" w:rsidRPr="002D2B3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8F6BF8" w:rsidRPr="002D2B34">
        <w:rPr>
          <w:rFonts w:ascii="Times New Roman" w:hAnsi="Times New Roman" w:cs="Times New Roman"/>
          <w:sz w:val="28"/>
          <w:szCs w:val="28"/>
        </w:rPr>
        <w:t>Старокрымский</w:t>
      </w:r>
      <w:proofErr w:type="spellEnd"/>
      <w:r w:rsidR="008F6BF8" w:rsidRPr="002D2B34">
        <w:rPr>
          <w:rFonts w:ascii="Times New Roman" w:hAnsi="Times New Roman" w:cs="Times New Roman"/>
          <w:sz w:val="28"/>
          <w:szCs w:val="28"/>
        </w:rPr>
        <w:t xml:space="preserve"> УВК №1"Школа-гимназия"</w:t>
      </w:r>
      <w:r w:rsidR="008F6BF8">
        <w:rPr>
          <w:rFonts w:ascii="Times New Roman" w:hAnsi="Times New Roman" w:cs="Times New Roman"/>
          <w:sz w:val="28"/>
          <w:szCs w:val="28"/>
        </w:rPr>
        <w:t>;</w:t>
      </w:r>
    </w:p>
    <w:p w:rsidR="002B3BD2" w:rsidRDefault="008F6BF8" w:rsidP="008F6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Члены комиссии, участвующие </w:t>
      </w:r>
      <w:r w:rsidR="0056490E">
        <w:rPr>
          <w:rFonts w:ascii="Times New Roman" w:hAnsi="Times New Roman" w:cs="Times New Roman"/>
          <w:sz w:val="28"/>
          <w:szCs w:val="28"/>
        </w:rPr>
        <w:t>в проведении итогового сочинения</w:t>
      </w:r>
      <w:r w:rsidR="002506D5">
        <w:rPr>
          <w:rFonts w:ascii="Times New Roman" w:hAnsi="Times New Roman" w:cs="Times New Roman"/>
          <w:sz w:val="28"/>
          <w:szCs w:val="28"/>
        </w:rPr>
        <w:t xml:space="preserve"> </w:t>
      </w:r>
      <w:r w:rsidR="0056490E">
        <w:rPr>
          <w:rFonts w:ascii="Times New Roman" w:hAnsi="Times New Roman" w:cs="Times New Roman"/>
          <w:color w:val="000000"/>
          <w:sz w:val="28"/>
          <w:szCs w:val="28"/>
        </w:rPr>
        <w:t>(изложения)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71" w:type="dxa"/>
        <w:tblInd w:w="93" w:type="dxa"/>
        <w:tblLook w:val="04A0"/>
      </w:tblPr>
      <w:tblGrid>
        <w:gridCol w:w="520"/>
        <w:gridCol w:w="8851"/>
      </w:tblGrid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Назимовна</w:t>
            </w:r>
            <w:proofErr w:type="spellEnd"/>
            <w:r w:rsidR="00A34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3433C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Абдурешитова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Ление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Мустафаевна</w:t>
            </w:r>
            <w:proofErr w:type="spellEnd"/>
            <w:r w:rsidR="00A34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3433C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A3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Власова Светлана Ивановна</w:t>
            </w:r>
            <w:r w:rsidR="00A34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3433C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A3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технологии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BCF" w:rsidRDefault="00F86BCF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6BCF" w:rsidRDefault="00F86BCF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Евдокимова Татьяна Николаевна</w:t>
            </w:r>
            <w:r w:rsidR="00A34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3433C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9344E5" w:rsidRPr="009344E5" w:rsidTr="00A3433C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A3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Зайцева Мария Ивановна</w:t>
            </w:r>
            <w:r w:rsidR="00A34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3433C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A3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</w:t>
            </w:r>
            <w:r w:rsidR="00A3433C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Зуева Галина Николаевна</w:t>
            </w:r>
            <w:r w:rsidR="00A34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3433C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</w:t>
            </w:r>
            <w:r w:rsidR="00A3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классов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Казарян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Варвара Николаевна</w:t>
            </w:r>
            <w:r w:rsidR="00A34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3433C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</w:t>
            </w:r>
            <w:r w:rsidR="00A3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классов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3E4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Кимакова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Андреевна</w:t>
            </w:r>
            <w:r w:rsidR="00A34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3E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внеурочной деятельности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Козлова Маргарита Сергеевна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3E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внеурочной деятельности</w:t>
            </w:r>
          </w:p>
        </w:tc>
      </w:tr>
      <w:tr w:rsidR="009344E5" w:rsidRPr="009344E5" w:rsidTr="00A3433C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Кучер Лариса Николаевна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</w:t>
            </w:r>
            <w:r w:rsidR="003E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классов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3E4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Лапшина </w:t>
            </w: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Юрьевна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3E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биологии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3E4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Ломакина Анна Николаевна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3E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физической культуры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Морданова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Владимирова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</w:t>
            </w:r>
            <w:r w:rsidR="003E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классов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3E4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Ирина Георгиевна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3E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музыки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Эмине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Талятовна</w:t>
            </w:r>
            <w:proofErr w:type="spellEnd"/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Нечаева Александра Сергеевна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Нечаева Анастасия Сергеевна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86B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86BCF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</w:t>
            </w:r>
            <w:r w:rsidR="00F86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классов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Осанова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Владимировна</w:t>
            </w:r>
            <w:r w:rsidR="00F86B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86BCF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Репичева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Алексеевна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</w:t>
            </w:r>
            <w:r w:rsidR="003E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классов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Рублёва Виктория Викторовна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3E4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Рыкова Наталья Валентиновна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4362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3E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химии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Степанова Наталья Викторовна</w:t>
            </w:r>
            <w:r w:rsidR="003E4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86BCF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Стрельцова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Германовна</w:t>
            </w:r>
            <w:r w:rsidR="00F86B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86BCF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</w:t>
            </w:r>
            <w:r w:rsidR="00F86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классов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Федорова Татьяна Викторовна</w:t>
            </w:r>
            <w:r w:rsidR="00F86B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86BCF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Хайридинова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Рита Юрьевна</w:t>
            </w:r>
            <w:r w:rsidR="00F86B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86BCF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</w:t>
            </w:r>
            <w:r w:rsidR="00F86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классов</w:t>
            </w:r>
          </w:p>
        </w:tc>
      </w:tr>
      <w:tr w:rsidR="009344E5" w:rsidRPr="009344E5" w:rsidTr="00A3433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Шелудченко</w:t>
            </w:r>
            <w:proofErr w:type="spellEnd"/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Маргарита Алексеевна</w:t>
            </w:r>
            <w:r w:rsidR="00F86B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86BCF"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</w:t>
            </w:r>
            <w:r w:rsidR="00F86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классов</w:t>
            </w:r>
          </w:p>
        </w:tc>
      </w:tr>
    </w:tbl>
    <w:p w:rsidR="000449E3" w:rsidRPr="009344E5" w:rsidRDefault="000449E3" w:rsidP="008F6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BF8" w:rsidRDefault="008F6BF8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F8">
        <w:rPr>
          <w:rFonts w:ascii="Times New Roman" w:hAnsi="Times New Roman" w:cs="Times New Roman"/>
          <w:sz w:val="28"/>
          <w:szCs w:val="28"/>
        </w:rPr>
        <w:t xml:space="preserve">- Технические специалисты, </w:t>
      </w:r>
      <w:r w:rsidRPr="00C622D7">
        <w:rPr>
          <w:rFonts w:ascii="Times New Roman" w:hAnsi="Times New Roman" w:cs="Times New Roman"/>
          <w:sz w:val="28"/>
          <w:szCs w:val="28"/>
        </w:rPr>
        <w:t>оказывающие информационно-технологическую помощь в организации и</w:t>
      </w:r>
      <w:r w:rsidRPr="008F6BF8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Pr="008F6BF8">
        <w:rPr>
          <w:rFonts w:ascii="Times New Roman" w:hAnsi="Times New Roman" w:cs="Times New Roman"/>
          <w:color w:val="000000"/>
          <w:sz w:val="28"/>
          <w:szCs w:val="28"/>
        </w:rPr>
        <w:t>итогового сочинения</w:t>
      </w:r>
      <w:r w:rsidR="002B3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6BF8">
        <w:rPr>
          <w:rFonts w:ascii="Times New Roman" w:hAnsi="Times New Roman" w:cs="Times New Roman"/>
          <w:color w:val="000000"/>
          <w:sz w:val="28"/>
          <w:szCs w:val="28"/>
        </w:rPr>
        <w:t>(изложения)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F6BF8" w:rsidRDefault="008F6BF8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Пушкарь Евгений Сергеевич</w:t>
      </w:r>
    </w:p>
    <w:p w:rsidR="008F6BF8" w:rsidRDefault="008F6BF8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Усенко Василий Владимирович</w:t>
      </w:r>
    </w:p>
    <w:p w:rsidR="00BC42E9" w:rsidRPr="00BC42E9" w:rsidRDefault="00BC42E9" w:rsidP="008F6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42E9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tooltip="Подробно" w:history="1">
        <w:proofErr w:type="spellStart"/>
        <w:r w:rsidRPr="00BC42E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Устиченко</w:t>
        </w:r>
        <w:proofErr w:type="spellEnd"/>
        <w:r w:rsidRPr="00BC42E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Валерий Валерьевич</w:t>
        </w:r>
      </w:hyperlink>
    </w:p>
    <w:p w:rsidR="008F6BF8" w:rsidRPr="00BC42E9" w:rsidRDefault="008F6BF8" w:rsidP="008F6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42E9">
        <w:rPr>
          <w:rFonts w:ascii="Times New Roman" w:hAnsi="Times New Roman" w:cs="Times New Roman"/>
          <w:sz w:val="28"/>
          <w:szCs w:val="28"/>
        </w:rPr>
        <w:t>- Дежурные, контролирующие соблюдение порядка проведения и проверки итогового сочинения</w:t>
      </w:r>
      <w:r w:rsidR="002B3BD2" w:rsidRPr="00BC42E9">
        <w:rPr>
          <w:rFonts w:ascii="Times New Roman" w:hAnsi="Times New Roman" w:cs="Times New Roman"/>
          <w:sz w:val="28"/>
          <w:szCs w:val="28"/>
        </w:rPr>
        <w:t xml:space="preserve"> </w:t>
      </w:r>
      <w:r w:rsidRPr="00BC42E9">
        <w:rPr>
          <w:rFonts w:ascii="Times New Roman" w:hAnsi="Times New Roman" w:cs="Times New Roman"/>
          <w:sz w:val="28"/>
          <w:szCs w:val="28"/>
        </w:rPr>
        <w:t>(изложения):</w:t>
      </w:r>
    </w:p>
    <w:tbl>
      <w:tblPr>
        <w:tblW w:w="6880" w:type="dxa"/>
        <w:tblInd w:w="93" w:type="dxa"/>
        <w:tblLook w:val="04A0"/>
      </w:tblPr>
      <w:tblGrid>
        <w:gridCol w:w="520"/>
        <w:gridCol w:w="6360"/>
      </w:tblGrid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Абашева Юлия Николаевна</w:t>
            </w:r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tooltip="Подробно" w:history="1"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Абдулаева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Эльвира </w:t>
              </w:r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Эюповна</w:t>
              </w:r>
              <w:proofErr w:type="spellEnd"/>
            </w:hyperlink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tooltip="Подробно" w:history="1"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Абидов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Руслан Геннадиевич</w:t>
              </w:r>
            </w:hyperlink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tooltip="Подробно" w:history="1"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Билялов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Асан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Нориманович</w:t>
              </w:r>
              <w:proofErr w:type="spellEnd"/>
            </w:hyperlink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tooltip="Подробно" w:history="1"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Гуртовый Владимир Викторович</w:t>
              </w:r>
            </w:hyperlink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tooltip="Подробно" w:history="1"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Луценко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Лариса Анатольевна</w:t>
              </w:r>
            </w:hyperlink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tooltip="Подробно" w:history="1"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Пандикиди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Екатерина Георгиевна</w:t>
              </w:r>
            </w:hyperlink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tooltip="Подробно" w:history="1"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Поготовка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Нина Анатольевна</w:t>
              </w:r>
            </w:hyperlink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tooltip="Подробно" w:history="1"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Попандопуло </w:t>
              </w:r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Анита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Георгиевна</w:t>
              </w:r>
            </w:hyperlink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C" w:rsidRDefault="0077708C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708C" w:rsidRDefault="0077708C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Терехова Лидия Васильевна</w:t>
            </w:r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tooltip="Подробно" w:history="1"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Чугаева Галина Валентиновна</w:t>
              </w:r>
            </w:hyperlink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tooltip="Подробно" w:history="1"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Эмираджиев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Нариман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Сейттоптиевич</w:t>
              </w:r>
              <w:proofErr w:type="spellEnd"/>
            </w:hyperlink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tooltip="Подробно" w:history="1"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Юрдам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Эмине</w:t>
              </w:r>
              <w:proofErr w:type="spellEnd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Суфьяновна</w:t>
              </w:r>
              <w:proofErr w:type="spellEnd"/>
            </w:hyperlink>
          </w:p>
        </w:tc>
      </w:tr>
      <w:tr w:rsidR="009344E5" w:rsidRPr="009344E5" w:rsidTr="009344E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9344E5" w:rsidP="00934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4E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E5" w:rsidRPr="009344E5" w:rsidRDefault="008C32AC" w:rsidP="0093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tooltip="Подробно" w:history="1">
              <w:r w:rsidR="009344E5" w:rsidRPr="009344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Якутина Кристина Юрьевна</w:t>
              </w:r>
            </w:hyperlink>
          </w:p>
        </w:tc>
      </w:tr>
    </w:tbl>
    <w:p w:rsidR="008F6BF8" w:rsidRDefault="008F6BF8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Медицинский работник:</w:t>
      </w:r>
    </w:p>
    <w:p w:rsidR="008F6BF8" w:rsidRPr="008F6BF8" w:rsidRDefault="008F6BF8" w:rsidP="008F6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42E9">
        <w:rPr>
          <w:rFonts w:ascii="Times New Roman" w:hAnsi="Times New Roman" w:cs="Times New Roman"/>
          <w:color w:val="000000"/>
          <w:sz w:val="28"/>
          <w:szCs w:val="28"/>
        </w:rPr>
        <w:t>1. Рязанова Людмила Валентиновна</w:t>
      </w:r>
    </w:p>
    <w:p w:rsidR="00827899" w:rsidRDefault="008F6BF8" w:rsidP="008F6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Комиссию по организации и проведению итогового сочинения</w:t>
      </w:r>
      <w:r w:rsidR="002B3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(изложения) в пункте проведения  итогового сочинения(изложения) </w:t>
      </w:r>
      <w:r w:rsidR="00A3433C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A3433C">
        <w:rPr>
          <w:rFonts w:ascii="Times New Roman" w:hAnsi="Times New Roman" w:cs="Times New Roman"/>
          <w:b/>
          <w:color w:val="000000"/>
          <w:sz w:val="28"/>
          <w:szCs w:val="28"/>
        </w:rPr>
        <w:t>МБОУ</w:t>
      </w:r>
      <w:r w:rsidRPr="00A3433C">
        <w:rPr>
          <w:rFonts w:ascii="Times New Roman" w:hAnsi="Times New Roman" w:cs="Times New Roman"/>
          <w:b/>
          <w:sz w:val="28"/>
          <w:szCs w:val="28"/>
        </w:rPr>
        <w:t>"Кировская школа-гимназия №2"</w:t>
      </w:r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8F6BF8" w:rsidRDefault="008F6BF8" w:rsidP="008F6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Ответственный за организацию и проведение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итогового сочинения</w:t>
      </w:r>
      <w:r w:rsidR="002B3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(изложения) -  </w:t>
      </w:r>
      <w:proofErr w:type="spellStart"/>
      <w:r w:rsidR="00BE6E0A">
        <w:rPr>
          <w:rFonts w:ascii="Times New Roman" w:hAnsi="Times New Roman" w:cs="Times New Roman"/>
          <w:color w:val="000000"/>
          <w:sz w:val="28"/>
          <w:szCs w:val="28"/>
        </w:rPr>
        <w:t>Кобец</w:t>
      </w:r>
      <w:proofErr w:type="spellEnd"/>
      <w:r w:rsidR="00BE6E0A">
        <w:rPr>
          <w:rFonts w:ascii="Times New Roman" w:hAnsi="Times New Roman" w:cs="Times New Roman"/>
          <w:color w:val="000000"/>
          <w:sz w:val="28"/>
          <w:szCs w:val="28"/>
        </w:rPr>
        <w:t xml:space="preserve"> Любовь Александровна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заместитель директора по УВР </w:t>
      </w:r>
      <w:r w:rsidR="00BE6E0A">
        <w:rPr>
          <w:rFonts w:ascii="Times New Roman" w:hAnsi="Times New Roman" w:cs="Times New Roman"/>
          <w:color w:val="000000"/>
          <w:sz w:val="28"/>
          <w:szCs w:val="28"/>
        </w:rPr>
        <w:t>МБОУ</w:t>
      </w:r>
      <w:r w:rsidR="00BE6E0A" w:rsidRPr="002D2B34">
        <w:rPr>
          <w:rFonts w:ascii="Times New Roman" w:hAnsi="Times New Roman" w:cs="Times New Roman"/>
          <w:sz w:val="28"/>
          <w:szCs w:val="28"/>
        </w:rPr>
        <w:t>"</w:t>
      </w:r>
      <w:r w:rsidR="00BE6E0A">
        <w:rPr>
          <w:rFonts w:ascii="Times New Roman" w:hAnsi="Times New Roman" w:cs="Times New Roman"/>
          <w:sz w:val="28"/>
          <w:szCs w:val="28"/>
        </w:rPr>
        <w:t>Кировская школа-гимназия №2</w:t>
      </w:r>
      <w:r w:rsidR="00BE6E0A" w:rsidRPr="002D2B3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DE3" w:rsidRDefault="00C62DE3" w:rsidP="00C62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комиссии, участвующие в проведении итогового сочинения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(изложения)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80" w:type="dxa"/>
        <w:tblInd w:w="93" w:type="dxa"/>
        <w:tblLook w:val="04A0"/>
      </w:tblPr>
      <w:tblGrid>
        <w:gridCol w:w="496"/>
        <w:gridCol w:w="9620"/>
      </w:tblGrid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Арабей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Александровна, учитель английского языка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Власова Наталья Анатольевна, учитель начальной школы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Горская Наталья Васильевна, учитель математики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Джемилева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Эскендеровна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учитель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крымскотатарского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языка 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Когтина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Лада Александровна, учитель истории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AE6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Мамбетова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Веди</w:t>
            </w:r>
            <w:r w:rsidR="00AE6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Шейхислям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учитель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крымскотатарского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языка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Семеняк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Леонидовна, учитель музыки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Степаненко Любовь Ивановна, учитель английского языка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Акишина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Павловна, учитель начальной школы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Гафарова 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Мадине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Юнусовна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 начальной школы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Дементьева Наталья Павловна, педагог-библиотекарь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Довга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Александровна, учитель начальной школы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Заречнева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Владимировна, учитель начальной школы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Знаешева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Викторовна, учитель биологии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Ислямова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Наджие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Рустемовна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  ИЗО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Лешкевич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Викторовна, учитель физики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Меджитов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Юсуф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Рустемович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 ге</w:t>
            </w:r>
            <w:r w:rsidR="00AE6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графии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Мишура Наталия Васильевна, социальный педагог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Палкина Алла Леонидовна, педагог-организатор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Попович Марина Викторовна, учитель английского языка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AE6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Сафронова Евгения В</w:t>
            </w:r>
            <w:r w:rsidR="00AE6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ениаминовна</w:t>
            </w: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 английского языка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Сейтмамутова Лилия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Изетовна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 начальной школы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Смешкова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Людмила Дмитриевна, учитель истории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08C" w:rsidRDefault="0077708C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7708C" w:rsidRDefault="0077708C" w:rsidP="00065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65D05" w:rsidRPr="00065D05" w:rsidRDefault="00065D05" w:rsidP="007D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D2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Чалая Елизавета Олеговна, педагог-психолог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7D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D2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Черкезова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Назира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Анваржоновна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 учитель начальной школы</w:t>
            </w:r>
          </w:p>
        </w:tc>
      </w:tr>
      <w:tr w:rsidR="00065D05" w:rsidRPr="00065D05" w:rsidTr="00065D05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7D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D2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05" w:rsidRPr="00065D05" w:rsidRDefault="00065D05" w:rsidP="00065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Якубова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Заремма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Юнусовна</w:t>
            </w:r>
            <w:proofErr w:type="spellEnd"/>
            <w:r w:rsidRPr="0006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 начальной школы</w:t>
            </w:r>
          </w:p>
        </w:tc>
      </w:tr>
    </w:tbl>
    <w:p w:rsidR="008F6BF8" w:rsidRDefault="008F6BF8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F8">
        <w:rPr>
          <w:rFonts w:ascii="Times New Roman" w:hAnsi="Times New Roman" w:cs="Times New Roman"/>
          <w:sz w:val="28"/>
          <w:szCs w:val="28"/>
        </w:rPr>
        <w:t xml:space="preserve">- Технические специалисты, </w:t>
      </w:r>
      <w:r w:rsidRPr="00FE5784">
        <w:rPr>
          <w:rFonts w:ascii="Times New Roman" w:hAnsi="Times New Roman" w:cs="Times New Roman"/>
          <w:sz w:val="28"/>
          <w:szCs w:val="28"/>
        </w:rPr>
        <w:t>оказывающие информационно-технологическую помощь в организации и</w:t>
      </w:r>
      <w:r w:rsidRPr="008F6BF8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Pr="008F6BF8">
        <w:rPr>
          <w:rFonts w:ascii="Times New Roman" w:hAnsi="Times New Roman" w:cs="Times New Roman"/>
          <w:color w:val="000000"/>
          <w:sz w:val="28"/>
          <w:szCs w:val="28"/>
        </w:rPr>
        <w:t>итогового сочинения(изложения)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F6BF8" w:rsidRDefault="008F6BF8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BE6E0A" w:rsidRPr="00FE5784">
        <w:rPr>
          <w:rFonts w:ascii="Times New Roman" w:hAnsi="Times New Roman" w:cs="Times New Roman"/>
          <w:color w:val="000000"/>
          <w:sz w:val="28"/>
          <w:szCs w:val="28"/>
        </w:rPr>
        <w:t>Алибаев</w:t>
      </w:r>
      <w:proofErr w:type="spellEnd"/>
      <w:r w:rsidR="00BE6E0A" w:rsidRPr="00FE5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E0A" w:rsidRPr="00FE5784">
        <w:rPr>
          <w:rFonts w:ascii="Times New Roman" w:hAnsi="Times New Roman" w:cs="Times New Roman"/>
          <w:color w:val="000000"/>
          <w:sz w:val="28"/>
          <w:szCs w:val="28"/>
        </w:rPr>
        <w:t>Изет</w:t>
      </w:r>
      <w:proofErr w:type="spellEnd"/>
      <w:r w:rsidR="00BE6E0A" w:rsidRPr="00FE5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6E0A" w:rsidRPr="00FE5784">
        <w:rPr>
          <w:rFonts w:ascii="Times New Roman" w:hAnsi="Times New Roman" w:cs="Times New Roman"/>
          <w:color w:val="000000"/>
          <w:sz w:val="28"/>
          <w:szCs w:val="28"/>
        </w:rPr>
        <w:t>Мустафаевич</w:t>
      </w:r>
      <w:proofErr w:type="spellEnd"/>
    </w:p>
    <w:p w:rsidR="008F6BF8" w:rsidRDefault="008F6BF8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="00BE6E0A">
        <w:rPr>
          <w:rFonts w:ascii="Times New Roman" w:hAnsi="Times New Roman" w:cs="Times New Roman"/>
          <w:color w:val="000000"/>
          <w:sz w:val="28"/>
          <w:szCs w:val="28"/>
        </w:rPr>
        <w:t>Кметь</w:t>
      </w:r>
      <w:proofErr w:type="spellEnd"/>
      <w:r w:rsidR="00BE6E0A">
        <w:rPr>
          <w:rFonts w:ascii="Times New Roman" w:hAnsi="Times New Roman" w:cs="Times New Roman"/>
          <w:color w:val="000000"/>
          <w:sz w:val="28"/>
          <w:szCs w:val="28"/>
        </w:rPr>
        <w:t xml:space="preserve"> Андрей Николаевич</w:t>
      </w:r>
    </w:p>
    <w:p w:rsidR="008F6BF8" w:rsidRDefault="008F6BF8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Дежурные, контролирующие соблюдение порядка проведения и проверки итогового сочинения(изложения):</w:t>
      </w:r>
    </w:p>
    <w:tbl>
      <w:tblPr>
        <w:tblW w:w="5340" w:type="dxa"/>
        <w:tblInd w:w="93" w:type="dxa"/>
        <w:tblLook w:val="04A0"/>
      </w:tblPr>
      <w:tblGrid>
        <w:gridCol w:w="540"/>
        <w:gridCol w:w="4800"/>
      </w:tblGrid>
      <w:tr w:rsidR="00706402" w:rsidRPr="00706402" w:rsidTr="00706402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Белорукова Любовь Ивановна</w:t>
            </w:r>
          </w:p>
        </w:tc>
      </w:tr>
      <w:tr w:rsidR="00706402" w:rsidRPr="00706402" w:rsidTr="00706402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Глазунова Наталья Петровна</w:t>
            </w:r>
          </w:p>
        </w:tc>
      </w:tr>
      <w:tr w:rsidR="00706402" w:rsidRPr="00706402" w:rsidTr="00706402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Гринева Наталья Анатольевна</w:t>
            </w:r>
          </w:p>
        </w:tc>
      </w:tr>
      <w:tr w:rsidR="00706402" w:rsidRPr="00706402" w:rsidTr="00706402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Знаешева</w:t>
            </w:r>
            <w:proofErr w:type="spellEnd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Викторовна</w:t>
            </w:r>
          </w:p>
        </w:tc>
      </w:tr>
      <w:tr w:rsidR="00706402" w:rsidRPr="00706402" w:rsidTr="00706402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AE6E6F" w:rsidP="0070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Кедярова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Любовь Анат</w:t>
            </w:r>
            <w:r w:rsidR="00706402"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ольевна</w:t>
            </w:r>
          </w:p>
        </w:tc>
      </w:tr>
      <w:tr w:rsidR="00706402" w:rsidRPr="00706402" w:rsidTr="00706402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Никитченко</w:t>
            </w:r>
            <w:proofErr w:type="spellEnd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</w:tr>
      <w:tr w:rsidR="00706402" w:rsidRPr="00706402" w:rsidTr="00706402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Петриченко Валентина Ильинична</w:t>
            </w:r>
          </w:p>
        </w:tc>
      </w:tr>
      <w:tr w:rsidR="00706402" w:rsidRPr="00706402" w:rsidTr="00706402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AE6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Степаненко </w:t>
            </w:r>
            <w:r w:rsidR="00AE6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Любовь Ивановна</w:t>
            </w:r>
          </w:p>
        </w:tc>
      </w:tr>
      <w:tr w:rsidR="00706402" w:rsidRPr="00706402" w:rsidTr="00706402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Турчак</w:t>
            </w:r>
            <w:proofErr w:type="spellEnd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</w:tr>
      <w:tr w:rsidR="00706402" w:rsidRPr="00706402" w:rsidTr="00706402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Хисматова</w:t>
            </w:r>
            <w:proofErr w:type="spellEnd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Сундюс</w:t>
            </w:r>
            <w:proofErr w:type="spellEnd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Марленовна</w:t>
            </w:r>
            <w:proofErr w:type="spellEnd"/>
          </w:p>
        </w:tc>
      </w:tr>
      <w:tr w:rsidR="00706402" w:rsidRPr="00706402" w:rsidTr="00706402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2" w:rsidRPr="00706402" w:rsidRDefault="00706402" w:rsidP="0070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Чолакчик</w:t>
            </w:r>
            <w:proofErr w:type="spellEnd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Муминахон</w:t>
            </w:r>
            <w:proofErr w:type="spellEnd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Абидов</w:t>
            </w:r>
            <w:r w:rsidR="00AE6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0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</w:p>
        </w:tc>
      </w:tr>
    </w:tbl>
    <w:p w:rsidR="008F6BF8" w:rsidRDefault="008F6BF8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Медицинский работник:</w:t>
      </w:r>
    </w:p>
    <w:p w:rsidR="00BE6E0A" w:rsidRDefault="00BE6E0A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Одинец Нина Павловна</w:t>
      </w:r>
    </w:p>
    <w:p w:rsidR="008F6BF8" w:rsidRDefault="00BE6E0A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Муниципальным комиссиям по проведению итогового сочинения</w:t>
      </w:r>
      <w:r w:rsidR="002B3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(изложения):</w:t>
      </w:r>
    </w:p>
    <w:p w:rsidR="00BE6E0A" w:rsidRDefault="00BE6E0A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итогового сочинения(изложения) в соответствии с требованиями Порядка подготовки и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итогового сочинения</w:t>
      </w:r>
      <w:r w:rsidR="002B3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(изложения) в Республике Крым в 2019/2020 учебном году (ответственные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Кобец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Любовь Александровна и Нечаева Оксана Олеговна);</w:t>
      </w:r>
    </w:p>
    <w:p w:rsidR="00BE6E0A" w:rsidRDefault="00BE6E0A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обеспечить техническую поддержку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итогового сочинения</w:t>
      </w:r>
      <w:r w:rsidR="002B3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(изложения) (ответственные - Пушкарь Евгений Сергеевич  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Кметь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Андрей Николаевич);</w:t>
      </w:r>
    </w:p>
    <w:p w:rsidR="00BE6E0A" w:rsidRDefault="00BE6E0A" w:rsidP="00BE6E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получить темы итогового сочинения(изложения) (ответственные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Кобец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Любовь Александровна и Нечаева Оксана Олеговна);</w:t>
      </w:r>
    </w:p>
    <w:p w:rsidR="0077708C" w:rsidRDefault="00BE6E0A" w:rsidP="007770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обеспечить участников итогового сочинения(изложения) орфографическ</w:t>
      </w:r>
      <w:r w:rsidR="002B3BD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ми словарями</w:t>
      </w:r>
      <w:r w:rsidR="002B3BD2">
        <w:rPr>
          <w:rFonts w:ascii="Times New Roman" w:hAnsi="Times New Roman" w:cs="Times New Roman"/>
          <w:color w:val="000000"/>
          <w:sz w:val="28"/>
          <w:szCs w:val="28"/>
        </w:rPr>
        <w:t xml:space="preserve"> при проведении итогового сочинения</w:t>
      </w:r>
      <w:r w:rsidR="0077708C">
        <w:rPr>
          <w:rFonts w:ascii="Times New Roman" w:hAnsi="Times New Roman" w:cs="Times New Roman"/>
          <w:color w:val="000000"/>
          <w:sz w:val="28"/>
          <w:szCs w:val="28"/>
        </w:rPr>
        <w:t xml:space="preserve">(изложения)  (ответственные - </w:t>
      </w:r>
      <w:proofErr w:type="spellStart"/>
      <w:r w:rsidR="0077708C">
        <w:rPr>
          <w:rFonts w:ascii="Times New Roman" w:hAnsi="Times New Roman" w:cs="Times New Roman"/>
          <w:color w:val="000000"/>
          <w:sz w:val="28"/>
          <w:szCs w:val="28"/>
        </w:rPr>
        <w:t>Кобец</w:t>
      </w:r>
      <w:proofErr w:type="spellEnd"/>
      <w:r w:rsidR="0077708C">
        <w:rPr>
          <w:rFonts w:ascii="Times New Roman" w:hAnsi="Times New Roman" w:cs="Times New Roman"/>
          <w:color w:val="000000"/>
          <w:sz w:val="28"/>
          <w:szCs w:val="28"/>
        </w:rPr>
        <w:t xml:space="preserve"> Любовь Александровна и Нечаева Оксана Олеговна);</w:t>
      </w:r>
    </w:p>
    <w:p w:rsidR="0077708C" w:rsidRDefault="0077708C" w:rsidP="00BE6E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708C" w:rsidRDefault="0077708C" w:rsidP="00BE6E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6E0A" w:rsidRDefault="002B3BD2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Директорам МБОУ</w:t>
      </w:r>
      <w:r w:rsidRPr="002D2B3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D2B34">
        <w:rPr>
          <w:rFonts w:ascii="Times New Roman" w:hAnsi="Times New Roman" w:cs="Times New Roman"/>
          <w:sz w:val="28"/>
          <w:szCs w:val="28"/>
        </w:rPr>
        <w:t>Старокрымский</w:t>
      </w:r>
      <w:proofErr w:type="spellEnd"/>
      <w:r w:rsidRPr="002D2B34">
        <w:rPr>
          <w:rFonts w:ascii="Times New Roman" w:hAnsi="Times New Roman" w:cs="Times New Roman"/>
          <w:sz w:val="28"/>
          <w:szCs w:val="28"/>
        </w:rPr>
        <w:t xml:space="preserve"> УВК №1"Школа-гимназия"</w:t>
      </w:r>
      <w:r w:rsidR="00E93EB0">
        <w:rPr>
          <w:rFonts w:ascii="Times New Roman" w:hAnsi="Times New Roman" w:cs="Times New Roman"/>
          <w:sz w:val="28"/>
          <w:szCs w:val="28"/>
        </w:rPr>
        <w:t xml:space="preserve"> Лысенко Н.Г.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</w:t>
      </w:r>
      <w:r w:rsidRPr="002D2B3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Кировская школа-гимназия №2</w:t>
      </w:r>
      <w:r w:rsidRPr="002D2B34">
        <w:rPr>
          <w:rFonts w:ascii="Times New Roman" w:hAnsi="Times New Roman" w:cs="Times New Roman"/>
          <w:sz w:val="28"/>
          <w:szCs w:val="28"/>
        </w:rPr>
        <w:t>"</w:t>
      </w:r>
      <w:r w:rsidR="00E93EB0">
        <w:rPr>
          <w:rFonts w:ascii="Times New Roman" w:hAnsi="Times New Roman" w:cs="Times New Roman"/>
          <w:sz w:val="28"/>
          <w:szCs w:val="28"/>
        </w:rPr>
        <w:t xml:space="preserve"> Радченко Н.Б.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информирование специалистов 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порядке подготовки и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итогового сочинения (изложения) в Республике Крым в 2019/2020 учебном году под подпись.</w:t>
      </w:r>
    </w:p>
    <w:p w:rsidR="00010FFC" w:rsidRDefault="00010FFC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3BD2" w:rsidRDefault="002B3BD2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Контроль за исполнением данного приказа оставляю за собой.</w:t>
      </w:r>
    </w:p>
    <w:p w:rsidR="00E93EB0" w:rsidRDefault="00E93EB0" w:rsidP="008F6B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3BD2" w:rsidRPr="00A01B90" w:rsidRDefault="002B3BD2" w:rsidP="002B3B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1B90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A01B90">
        <w:rPr>
          <w:rFonts w:ascii="Times New Roman" w:hAnsi="Times New Roman" w:cs="Times New Roman"/>
          <w:b/>
          <w:sz w:val="28"/>
          <w:szCs w:val="28"/>
        </w:rPr>
        <w:t xml:space="preserve"> начальника </w:t>
      </w:r>
    </w:p>
    <w:p w:rsidR="002B3BD2" w:rsidRPr="00A01B90" w:rsidRDefault="002B3BD2" w:rsidP="002B3B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0">
        <w:rPr>
          <w:rFonts w:ascii="Times New Roman" w:hAnsi="Times New Roman" w:cs="Times New Roman"/>
          <w:b/>
          <w:sz w:val="28"/>
          <w:szCs w:val="28"/>
        </w:rPr>
        <w:t>МКУ «Отдел образования,</w:t>
      </w:r>
    </w:p>
    <w:p w:rsidR="002B3BD2" w:rsidRPr="00A01B90" w:rsidRDefault="002B3BD2" w:rsidP="002B3B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0">
        <w:rPr>
          <w:rFonts w:ascii="Times New Roman" w:hAnsi="Times New Roman" w:cs="Times New Roman"/>
          <w:b/>
          <w:sz w:val="28"/>
          <w:szCs w:val="28"/>
        </w:rPr>
        <w:t>молодежи и спорта администрации</w:t>
      </w:r>
    </w:p>
    <w:p w:rsidR="002B3BD2" w:rsidRDefault="002B3BD2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0">
        <w:rPr>
          <w:rFonts w:ascii="Times New Roman" w:hAnsi="Times New Roman" w:cs="Times New Roman"/>
          <w:b/>
          <w:sz w:val="28"/>
          <w:szCs w:val="28"/>
        </w:rPr>
        <w:t xml:space="preserve">Кировского района Республики Крым»  </w:t>
      </w:r>
      <w:r w:rsidRPr="00A01B90">
        <w:rPr>
          <w:rFonts w:ascii="Times New Roman" w:hAnsi="Times New Roman" w:cs="Times New Roman"/>
          <w:b/>
          <w:sz w:val="28"/>
          <w:szCs w:val="28"/>
        </w:rPr>
        <w:tab/>
      </w:r>
      <w:r w:rsidRPr="00A01B9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01B90">
        <w:rPr>
          <w:rFonts w:ascii="Times New Roman" w:hAnsi="Times New Roman" w:cs="Times New Roman"/>
          <w:b/>
          <w:sz w:val="28"/>
          <w:szCs w:val="28"/>
        </w:rPr>
        <w:t>Ю.И.Просяченко</w:t>
      </w:r>
      <w:proofErr w:type="spellEnd"/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6F" w:rsidRPr="003A1929" w:rsidRDefault="00AE6E6F" w:rsidP="008F6B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6E6F" w:rsidRPr="003A1929" w:rsidSect="0077708C">
      <w:pgSz w:w="11906" w:h="16838"/>
      <w:pgMar w:top="568" w:right="99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1B44A01"/>
    <w:multiLevelType w:val="hybridMultilevel"/>
    <w:tmpl w:val="B0288D16"/>
    <w:lvl w:ilvl="0" w:tplc="5D5E3A56">
      <w:start w:val="1"/>
      <w:numFmt w:val="bullet"/>
      <w:lvlText w:val="−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21C95642"/>
    <w:multiLevelType w:val="hybridMultilevel"/>
    <w:tmpl w:val="0242F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97AAC"/>
    <w:multiLevelType w:val="hybridMultilevel"/>
    <w:tmpl w:val="BF00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56714"/>
    <w:multiLevelType w:val="multilevel"/>
    <w:tmpl w:val="26062C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07768"/>
    <w:multiLevelType w:val="multilevel"/>
    <w:tmpl w:val="26062C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318B"/>
    <w:rsid w:val="00010FFC"/>
    <w:rsid w:val="000449E3"/>
    <w:rsid w:val="000457D6"/>
    <w:rsid w:val="0005220A"/>
    <w:rsid w:val="00065D05"/>
    <w:rsid w:val="0007721F"/>
    <w:rsid w:val="00094C23"/>
    <w:rsid w:val="000A150C"/>
    <w:rsid w:val="000A561A"/>
    <w:rsid w:val="000D7C00"/>
    <w:rsid w:val="001524CA"/>
    <w:rsid w:val="00194F79"/>
    <w:rsid w:val="002506D5"/>
    <w:rsid w:val="002B3BD2"/>
    <w:rsid w:val="002D02FE"/>
    <w:rsid w:val="002D2B34"/>
    <w:rsid w:val="002F4CD8"/>
    <w:rsid w:val="00311F60"/>
    <w:rsid w:val="00345A4F"/>
    <w:rsid w:val="00370486"/>
    <w:rsid w:val="00380845"/>
    <w:rsid w:val="00394FCF"/>
    <w:rsid w:val="003A1929"/>
    <w:rsid w:val="003E4362"/>
    <w:rsid w:val="0046318B"/>
    <w:rsid w:val="00466C1A"/>
    <w:rsid w:val="00493E84"/>
    <w:rsid w:val="00517FAB"/>
    <w:rsid w:val="00521B7C"/>
    <w:rsid w:val="00523FB0"/>
    <w:rsid w:val="0056490E"/>
    <w:rsid w:val="00594101"/>
    <w:rsid w:val="00614723"/>
    <w:rsid w:val="006153CC"/>
    <w:rsid w:val="00624CDD"/>
    <w:rsid w:val="006B26CA"/>
    <w:rsid w:val="00706402"/>
    <w:rsid w:val="0071639C"/>
    <w:rsid w:val="007225E6"/>
    <w:rsid w:val="00730B51"/>
    <w:rsid w:val="00752126"/>
    <w:rsid w:val="007761D0"/>
    <w:rsid w:val="0077708C"/>
    <w:rsid w:val="007D25A3"/>
    <w:rsid w:val="007F13BF"/>
    <w:rsid w:val="00827899"/>
    <w:rsid w:val="00862A31"/>
    <w:rsid w:val="00896F57"/>
    <w:rsid w:val="008B29CE"/>
    <w:rsid w:val="008C32AC"/>
    <w:rsid w:val="008C3E33"/>
    <w:rsid w:val="008D5927"/>
    <w:rsid w:val="008F6BF8"/>
    <w:rsid w:val="00905C4B"/>
    <w:rsid w:val="00915372"/>
    <w:rsid w:val="00921FFC"/>
    <w:rsid w:val="009344E5"/>
    <w:rsid w:val="009501F7"/>
    <w:rsid w:val="00957133"/>
    <w:rsid w:val="00976215"/>
    <w:rsid w:val="00995CD3"/>
    <w:rsid w:val="009B2AAF"/>
    <w:rsid w:val="009C6473"/>
    <w:rsid w:val="009C74E2"/>
    <w:rsid w:val="00A01B90"/>
    <w:rsid w:val="00A2415A"/>
    <w:rsid w:val="00A3433C"/>
    <w:rsid w:val="00A80E33"/>
    <w:rsid w:val="00AA1E9C"/>
    <w:rsid w:val="00AD29B8"/>
    <w:rsid w:val="00AE6E6F"/>
    <w:rsid w:val="00B16A29"/>
    <w:rsid w:val="00B22A59"/>
    <w:rsid w:val="00B34A5E"/>
    <w:rsid w:val="00B46043"/>
    <w:rsid w:val="00B75068"/>
    <w:rsid w:val="00B83CC4"/>
    <w:rsid w:val="00B865D4"/>
    <w:rsid w:val="00BB324D"/>
    <w:rsid w:val="00BC42E9"/>
    <w:rsid w:val="00BE2FAF"/>
    <w:rsid w:val="00BE6E0A"/>
    <w:rsid w:val="00C27BFA"/>
    <w:rsid w:val="00C543B5"/>
    <w:rsid w:val="00C54DFA"/>
    <w:rsid w:val="00C600E1"/>
    <w:rsid w:val="00C622D7"/>
    <w:rsid w:val="00C62DE3"/>
    <w:rsid w:val="00C97BAF"/>
    <w:rsid w:val="00CA4C46"/>
    <w:rsid w:val="00CC2130"/>
    <w:rsid w:val="00CC2A93"/>
    <w:rsid w:val="00CC58CA"/>
    <w:rsid w:val="00D02B28"/>
    <w:rsid w:val="00D0726F"/>
    <w:rsid w:val="00D133EA"/>
    <w:rsid w:val="00D74CC3"/>
    <w:rsid w:val="00D77B38"/>
    <w:rsid w:val="00DB2ED3"/>
    <w:rsid w:val="00DC1C36"/>
    <w:rsid w:val="00DC566E"/>
    <w:rsid w:val="00E57022"/>
    <w:rsid w:val="00E8099A"/>
    <w:rsid w:val="00E871F1"/>
    <w:rsid w:val="00E87B7B"/>
    <w:rsid w:val="00E9380F"/>
    <w:rsid w:val="00E93EB0"/>
    <w:rsid w:val="00EA2A12"/>
    <w:rsid w:val="00EC3DA3"/>
    <w:rsid w:val="00EE1A1D"/>
    <w:rsid w:val="00EF231F"/>
    <w:rsid w:val="00EF510A"/>
    <w:rsid w:val="00F01528"/>
    <w:rsid w:val="00F33D63"/>
    <w:rsid w:val="00F3730D"/>
    <w:rsid w:val="00F452F0"/>
    <w:rsid w:val="00F570F6"/>
    <w:rsid w:val="00F70669"/>
    <w:rsid w:val="00F71550"/>
    <w:rsid w:val="00F739AA"/>
    <w:rsid w:val="00F86BCF"/>
    <w:rsid w:val="00FA26D4"/>
    <w:rsid w:val="00FE4FA2"/>
    <w:rsid w:val="00FE5784"/>
    <w:rsid w:val="00FE7735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FA"/>
  </w:style>
  <w:style w:type="paragraph" w:styleId="2">
    <w:name w:val="heading 2"/>
    <w:basedOn w:val="a"/>
    <w:next w:val="a"/>
    <w:link w:val="20"/>
    <w:qFormat/>
    <w:rsid w:val="00C600E1"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600E1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paragraph" w:styleId="a6">
    <w:name w:val="Body Text"/>
    <w:basedOn w:val="a"/>
    <w:link w:val="a7"/>
    <w:rsid w:val="00C600E1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character" w:customStyle="1" w:styleId="a7">
    <w:name w:val="Основной текст Знак"/>
    <w:basedOn w:val="a0"/>
    <w:link w:val="a6"/>
    <w:rsid w:val="00C600E1"/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paragraph" w:customStyle="1" w:styleId="a8">
    <w:name w:val="Содержимое таблицы"/>
    <w:basedOn w:val="a"/>
    <w:rsid w:val="00C600E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customStyle="1" w:styleId="31">
    <w:name w:val="Основной текст с отступом 31"/>
    <w:basedOn w:val="a"/>
    <w:rsid w:val="00C600E1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paragraph" w:styleId="a9">
    <w:name w:val="Body Text Indent"/>
    <w:basedOn w:val="a"/>
    <w:link w:val="aa"/>
    <w:rsid w:val="00C600E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character" w:customStyle="1" w:styleId="aa">
    <w:name w:val="Основной текст с отступом Знак"/>
    <w:basedOn w:val="a0"/>
    <w:link w:val="a9"/>
    <w:rsid w:val="00C600E1"/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character" w:styleId="ab">
    <w:name w:val="Hyperlink"/>
    <w:rsid w:val="008D5927"/>
    <w:rPr>
      <w:color w:val="0000FF"/>
      <w:u w:val="single"/>
    </w:rPr>
  </w:style>
  <w:style w:type="table" w:styleId="ac">
    <w:name w:val="Table Grid"/>
    <w:basedOn w:val="a1"/>
    <w:uiPriority w:val="59"/>
    <w:rsid w:val="00730B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vk1.educrimea.ru/collective/pedagogical_collective" TargetMode="External"/><Relationship Id="rId13" Type="http://schemas.openxmlformats.org/officeDocument/2006/relationships/hyperlink" Target="https://skuvk1.educrimea.ru/collective/pedagogical_collective" TargetMode="External"/><Relationship Id="rId18" Type="http://schemas.openxmlformats.org/officeDocument/2006/relationships/hyperlink" Target="https://skuvk1.educrimea.ru/collective/pedagogical_collectiv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skuvk1.educrimea.ru/collective/pedagogical_collective" TargetMode="External"/><Relationship Id="rId12" Type="http://schemas.openxmlformats.org/officeDocument/2006/relationships/hyperlink" Target="https://skuvk1.educrimea.ru/collective/pedagogical_collective" TargetMode="External"/><Relationship Id="rId17" Type="http://schemas.openxmlformats.org/officeDocument/2006/relationships/hyperlink" Target="https://skuvk1.educrimea.ru/collective/pedagogical_collectiv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kuvk1.educrimea.ru/collective/pedagogical_collectiv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kuvk1.educrimea.ru/collective/pedagogical_collecti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uvk1.educrimea.ru/collective/pedagogical_collective" TargetMode="External"/><Relationship Id="rId10" Type="http://schemas.openxmlformats.org/officeDocument/2006/relationships/hyperlink" Target="https://skuvk1.educrimea.ru/collective/pedagogical_collective" TargetMode="External"/><Relationship Id="rId19" Type="http://schemas.openxmlformats.org/officeDocument/2006/relationships/hyperlink" Target="https://skuvk1.educrimea.ru/collective/pedagogical_collect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uvk1.educrimea.ru/collective/pedagogical_collective" TargetMode="External"/><Relationship Id="rId14" Type="http://schemas.openxmlformats.org/officeDocument/2006/relationships/hyperlink" Target="https://skuvk1.educrimea.ru/collective/pedagogical_collect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B09A-269A-485A-9353-6E1D6B65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user</cp:lastModifiedBy>
  <cp:revision>18</cp:revision>
  <cp:lastPrinted>2019-11-15T09:27:00Z</cp:lastPrinted>
  <dcterms:created xsi:type="dcterms:W3CDTF">2019-10-22T13:43:00Z</dcterms:created>
  <dcterms:modified xsi:type="dcterms:W3CDTF">2019-12-03T12:41:00Z</dcterms:modified>
</cp:coreProperties>
</file>