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C3B" w:rsidRDefault="00FC4C3B" w:rsidP="00384A45">
      <w:pPr>
        <w:pStyle w:val="1"/>
        <w:ind w:firstLine="720"/>
        <w:jc w:val="right"/>
        <w:rPr>
          <w:color w:val="000000"/>
        </w:rPr>
      </w:pPr>
      <w:r>
        <w:rPr>
          <w:color w:val="000000"/>
        </w:rPr>
        <w:t>Приложение 2</w:t>
      </w:r>
    </w:p>
    <w:p w:rsidR="00FC4C3B" w:rsidRPr="00FC4C3B" w:rsidRDefault="00FC4C3B" w:rsidP="005E3C3D">
      <w:pPr>
        <w:pStyle w:val="1"/>
        <w:ind w:firstLine="0"/>
        <w:jc w:val="center"/>
        <w:rPr>
          <w:b/>
          <w:bCs/>
          <w:color w:val="000000"/>
        </w:rPr>
      </w:pPr>
      <w:r w:rsidRPr="00FC4C3B">
        <w:rPr>
          <w:b/>
          <w:bCs/>
          <w:color w:val="000000"/>
        </w:rPr>
        <w:t>Методы сбора и обработки информации при проведении мониторинга</w:t>
      </w:r>
    </w:p>
    <w:p w:rsidR="00FC4C3B" w:rsidRDefault="00FC4C3B" w:rsidP="00384A45">
      <w:pPr>
        <w:pStyle w:val="1"/>
        <w:ind w:firstLine="720"/>
        <w:jc w:val="right"/>
        <w:rPr>
          <w:color w:val="000000"/>
        </w:rPr>
      </w:pPr>
    </w:p>
    <w:tbl>
      <w:tblPr>
        <w:tblStyle w:val="af4"/>
        <w:tblW w:w="5000" w:type="pct"/>
        <w:tblLook w:val="04A0"/>
      </w:tblPr>
      <w:tblGrid>
        <w:gridCol w:w="560"/>
        <w:gridCol w:w="2900"/>
        <w:gridCol w:w="1369"/>
        <w:gridCol w:w="2686"/>
        <w:gridCol w:w="2056"/>
      </w:tblGrid>
      <w:tr w:rsidR="00C2659E" w:rsidRPr="00C2659E" w:rsidTr="002E7407">
        <w:tc>
          <w:tcPr>
            <w:tcW w:w="293" w:type="pct"/>
          </w:tcPr>
          <w:p w:rsidR="00FC4C3B" w:rsidRPr="00C2659E" w:rsidRDefault="00FC4C3B" w:rsidP="00384A45">
            <w:pPr>
              <w:pStyle w:val="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2659E">
              <w:rPr>
                <w:b/>
                <w:bCs/>
                <w:color w:val="000000"/>
                <w:sz w:val="24"/>
                <w:szCs w:val="24"/>
              </w:rPr>
              <w:t>№ п\п</w:t>
            </w:r>
          </w:p>
        </w:tc>
        <w:tc>
          <w:tcPr>
            <w:tcW w:w="1515" w:type="pct"/>
          </w:tcPr>
          <w:p w:rsidR="00FC4C3B" w:rsidRPr="00C2659E" w:rsidRDefault="00FC4C3B" w:rsidP="00384A45">
            <w:pPr>
              <w:pStyle w:val="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2659E">
              <w:rPr>
                <w:b/>
                <w:bCs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715" w:type="pct"/>
          </w:tcPr>
          <w:p w:rsidR="00FC4C3B" w:rsidRPr="00C2659E" w:rsidRDefault="00FC4C3B" w:rsidP="00384A45">
            <w:pPr>
              <w:pStyle w:val="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2659E">
              <w:rPr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403" w:type="pct"/>
          </w:tcPr>
          <w:p w:rsidR="00FC4C3B" w:rsidRPr="00C2659E" w:rsidRDefault="00FC4C3B" w:rsidP="00384A45">
            <w:pPr>
              <w:pStyle w:val="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2659E">
              <w:rPr>
                <w:b/>
                <w:bCs/>
                <w:color w:val="000000"/>
                <w:sz w:val="24"/>
                <w:szCs w:val="24"/>
              </w:rPr>
              <w:t>Методы сбора информации</w:t>
            </w:r>
          </w:p>
        </w:tc>
        <w:tc>
          <w:tcPr>
            <w:tcW w:w="1074" w:type="pct"/>
          </w:tcPr>
          <w:p w:rsidR="00FC4C3B" w:rsidRPr="00C2659E" w:rsidRDefault="00FC4C3B" w:rsidP="00384A45">
            <w:pPr>
              <w:pStyle w:val="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2659E">
              <w:rPr>
                <w:b/>
                <w:bCs/>
                <w:color w:val="000000"/>
                <w:sz w:val="24"/>
                <w:szCs w:val="24"/>
              </w:rPr>
              <w:t>Выборка</w:t>
            </w:r>
          </w:p>
        </w:tc>
      </w:tr>
      <w:tr w:rsidR="00FC4C3B" w:rsidRPr="00C2659E" w:rsidTr="0007014F">
        <w:tc>
          <w:tcPr>
            <w:tcW w:w="5000" w:type="pct"/>
            <w:gridSpan w:val="5"/>
          </w:tcPr>
          <w:p w:rsidR="00FC4C3B" w:rsidRPr="00C2659E" w:rsidRDefault="00FC4C3B" w:rsidP="00384A45">
            <w:pPr>
              <w:pStyle w:val="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2659E">
              <w:rPr>
                <w:b/>
                <w:bCs/>
                <w:color w:val="000000"/>
                <w:sz w:val="24"/>
                <w:szCs w:val="24"/>
              </w:rPr>
              <w:t>Трек 1. Создание условий для совершенствования осознанного выбора дальнейшей траектории обучения выпускниками уровня основного общего образования:</w:t>
            </w:r>
          </w:p>
        </w:tc>
      </w:tr>
      <w:tr w:rsidR="00C2659E" w:rsidRPr="00C2659E" w:rsidTr="002E7407">
        <w:tc>
          <w:tcPr>
            <w:tcW w:w="293" w:type="pct"/>
          </w:tcPr>
          <w:p w:rsidR="00FC4C3B" w:rsidRPr="00C2659E" w:rsidRDefault="00C2659E" w:rsidP="00384A45">
            <w:pPr>
              <w:pStyle w:val="1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15" w:type="pct"/>
          </w:tcPr>
          <w:p w:rsidR="00FC4C3B" w:rsidRPr="00C2659E" w:rsidRDefault="00FC4C3B" w:rsidP="00384A45">
            <w:pPr>
              <w:pStyle w:val="a4"/>
              <w:tabs>
                <w:tab w:val="left" w:pos="922"/>
                <w:tab w:val="left" w:pos="2971"/>
              </w:tabs>
              <w:spacing w:line="240" w:lineRule="auto"/>
              <w:rPr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Доля обучающихся, охваченных проектом «Билет в будущее»</w:t>
            </w:r>
          </w:p>
        </w:tc>
        <w:tc>
          <w:tcPr>
            <w:tcW w:w="715" w:type="pct"/>
          </w:tcPr>
          <w:p w:rsidR="00FC4C3B" w:rsidRPr="00C2659E" w:rsidRDefault="00C2659E" w:rsidP="00384A45">
            <w:pPr>
              <w:pStyle w:val="1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403" w:type="pct"/>
          </w:tcPr>
          <w:p w:rsidR="00FC4C3B" w:rsidRPr="00C2659E" w:rsidRDefault="00FC4C3B" w:rsidP="00F50836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данные мониторингов</w:t>
            </w:r>
            <w:r w:rsidR="00C2659E">
              <w:rPr>
                <w:color w:val="000000"/>
                <w:sz w:val="24"/>
                <w:szCs w:val="24"/>
              </w:rPr>
              <w:t xml:space="preserve"> </w:t>
            </w:r>
            <w:r w:rsidR="00F50836">
              <w:rPr>
                <w:color w:val="000000"/>
                <w:sz w:val="24"/>
                <w:szCs w:val="24"/>
              </w:rPr>
              <w:t>школ</w:t>
            </w:r>
            <w:r w:rsidRPr="00C2659E">
              <w:rPr>
                <w:color w:val="000000"/>
                <w:sz w:val="24"/>
                <w:szCs w:val="24"/>
              </w:rPr>
              <w:t xml:space="preserve">, проводимых в рамках </w:t>
            </w:r>
            <w:r w:rsidR="00C2659E">
              <w:rPr>
                <w:color w:val="000000"/>
                <w:sz w:val="24"/>
                <w:szCs w:val="24"/>
              </w:rPr>
              <w:t>мониторинга в Республике Крым</w:t>
            </w:r>
            <w:r w:rsidRPr="00C2659E">
              <w:rPr>
                <w:color w:val="000000"/>
                <w:sz w:val="24"/>
                <w:szCs w:val="24"/>
              </w:rPr>
              <w:t xml:space="preserve"> (по утвержденному графику)</w:t>
            </w:r>
          </w:p>
        </w:tc>
        <w:tc>
          <w:tcPr>
            <w:tcW w:w="1074" w:type="pct"/>
          </w:tcPr>
          <w:p w:rsidR="007E1707" w:rsidRDefault="00BA51F6" w:rsidP="00384A45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 xml:space="preserve">генеральная совокупность всех оцениваемых объектов, все обучающиеся </w:t>
            </w:r>
          </w:p>
          <w:p w:rsidR="00FC4C3B" w:rsidRPr="00C2659E" w:rsidRDefault="00BA51F6" w:rsidP="00F50836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 xml:space="preserve">5-9 классов </w:t>
            </w:r>
            <w:r w:rsidR="00F50836">
              <w:rPr>
                <w:color w:val="000000"/>
                <w:sz w:val="24"/>
                <w:szCs w:val="24"/>
              </w:rPr>
              <w:t>района</w:t>
            </w:r>
            <w:r w:rsidRPr="00C2659E">
              <w:rPr>
                <w:color w:val="000000"/>
                <w:sz w:val="24"/>
                <w:szCs w:val="24"/>
              </w:rPr>
              <w:t xml:space="preserve"> (в том числе обучающиеся с ОВЗ) за отчётный период</w:t>
            </w:r>
          </w:p>
        </w:tc>
      </w:tr>
      <w:tr w:rsidR="00C2659E" w:rsidRPr="00C2659E" w:rsidTr="002E7407">
        <w:trPr>
          <w:trHeight w:val="1508"/>
        </w:trPr>
        <w:tc>
          <w:tcPr>
            <w:tcW w:w="293" w:type="pct"/>
          </w:tcPr>
          <w:p w:rsidR="00C2659E" w:rsidRPr="00C2659E" w:rsidRDefault="00C2659E" w:rsidP="00384A45">
            <w:pPr>
              <w:pStyle w:val="1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15" w:type="pct"/>
          </w:tcPr>
          <w:p w:rsidR="00C2659E" w:rsidRPr="00C2659E" w:rsidRDefault="00C2659E" w:rsidP="00384A45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Доля обучающихся, принявших участие в цикле уроков «ПроеКТОриЯ»</w:t>
            </w:r>
          </w:p>
        </w:tc>
        <w:tc>
          <w:tcPr>
            <w:tcW w:w="715" w:type="pct"/>
          </w:tcPr>
          <w:p w:rsidR="00C2659E" w:rsidRPr="00C2659E" w:rsidRDefault="00C2659E" w:rsidP="00384A45">
            <w:pPr>
              <w:pStyle w:val="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14FB8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403" w:type="pct"/>
          </w:tcPr>
          <w:p w:rsidR="00C2659E" w:rsidRPr="00C2659E" w:rsidRDefault="00F50836" w:rsidP="00384A45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данные мониторингов</w:t>
            </w:r>
            <w:r>
              <w:rPr>
                <w:color w:val="000000"/>
                <w:sz w:val="24"/>
                <w:szCs w:val="24"/>
              </w:rPr>
              <w:t xml:space="preserve"> школ</w:t>
            </w:r>
            <w:r w:rsidRPr="00C2659E">
              <w:rPr>
                <w:color w:val="000000"/>
                <w:sz w:val="24"/>
                <w:szCs w:val="24"/>
              </w:rPr>
              <w:t xml:space="preserve">, проводимых в рамках </w:t>
            </w:r>
            <w:r>
              <w:rPr>
                <w:color w:val="000000"/>
                <w:sz w:val="24"/>
                <w:szCs w:val="24"/>
              </w:rPr>
              <w:t>мониторинга в Республике Крым</w:t>
            </w:r>
            <w:r w:rsidRPr="00C2659E">
              <w:rPr>
                <w:color w:val="000000"/>
                <w:sz w:val="24"/>
                <w:szCs w:val="24"/>
              </w:rPr>
              <w:t xml:space="preserve"> (по утвержденному графику)</w:t>
            </w:r>
          </w:p>
        </w:tc>
        <w:tc>
          <w:tcPr>
            <w:tcW w:w="1074" w:type="pct"/>
          </w:tcPr>
          <w:p w:rsidR="007E1707" w:rsidRDefault="00C2659E" w:rsidP="00384A45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 xml:space="preserve">генеральная совокупность всех оцениваемых объектов, все обучающиеся </w:t>
            </w:r>
          </w:p>
          <w:p w:rsidR="00C2659E" w:rsidRPr="00C2659E" w:rsidRDefault="00C2659E" w:rsidP="00F50836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 xml:space="preserve">5-9 классов </w:t>
            </w:r>
            <w:r w:rsidR="00F50836">
              <w:rPr>
                <w:color w:val="000000"/>
                <w:sz w:val="24"/>
                <w:szCs w:val="24"/>
              </w:rPr>
              <w:t>района</w:t>
            </w:r>
            <w:r w:rsidRPr="00C2659E">
              <w:rPr>
                <w:color w:val="000000"/>
                <w:sz w:val="24"/>
                <w:szCs w:val="24"/>
              </w:rPr>
              <w:t xml:space="preserve"> (в том числе обучающиеся с ОВЗ) за отчётный период</w:t>
            </w:r>
          </w:p>
        </w:tc>
      </w:tr>
      <w:tr w:rsidR="00C2659E" w:rsidRPr="00C2659E" w:rsidTr="002E7407">
        <w:tc>
          <w:tcPr>
            <w:tcW w:w="293" w:type="pct"/>
          </w:tcPr>
          <w:p w:rsidR="00C2659E" w:rsidRPr="00C2659E" w:rsidRDefault="00C2659E" w:rsidP="00384A45">
            <w:pPr>
              <w:pStyle w:val="1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15" w:type="pct"/>
          </w:tcPr>
          <w:p w:rsidR="00C2659E" w:rsidRPr="00C2659E" w:rsidRDefault="00C2659E" w:rsidP="00384A45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Доля обучающихся, прошедших профессиональную диагностику</w:t>
            </w:r>
          </w:p>
        </w:tc>
        <w:tc>
          <w:tcPr>
            <w:tcW w:w="715" w:type="pct"/>
          </w:tcPr>
          <w:p w:rsidR="00C2659E" w:rsidRPr="00C2659E" w:rsidRDefault="00C2659E" w:rsidP="00384A45">
            <w:pPr>
              <w:pStyle w:val="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14FB8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403" w:type="pct"/>
          </w:tcPr>
          <w:p w:rsidR="00C2659E" w:rsidRPr="00C2659E" w:rsidRDefault="00011427" w:rsidP="00384A45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данные мониторингов</w:t>
            </w:r>
            <w:r>
              <w:rPr>
                <w:color w:val="000000"/>
                <w:sz w:val="24"/>
                <w:szCs w:val="24"/>
              </w:rPr>
              <w:t xml:space="preserve"> школ</w:t>
            </w:r>
            <w:r w:rsidRPr="00C2659E">
              <w:rPr>
                <w:color w:val="000000"/>
                <w:sz w:val="24"/>
                <w:szCs w:val="24"/>
              </w:rPr>
              <w:t xml:space="preserve">, проводимых в рамках </w:t>
            </w:r>
            <w:r>
              <w:rPr>
                <w:color w:val="000000"/>
                <w:sz w:val="24"/>
                <w:szCs w:val="24"/>
              </w:rPr>
              <w:t>мониторинга в Республике Крым</w:t>
            </w:r>
            <w:r w:rsidRPr="00C2659E">
              <w:rPr>
                <w:color w:val="000000"/>
                <w:sz w:val="24"/>
                <w:szCs w:val="24"/>
              </w:rPr>
              <w:t xml:space="preserve"> (по утвержденному графику)</w:t>
            </w:r>
          </w:p>
        </w:tc>
        <w:tc>
          <w:tcPr>
            <w:tcW w:w="1074" w:type="pct"/>
          </w:tcPr>
          <w:p w:rsidR="007E1707" w:rsidRDefault="00C2659E" w:rsidP="00384A45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 xml:space="preserve">генеральная совокупность всех оцениваемых объектов, все обучающиеся </w:t>
            </w:r>
          </w:p>
          <w:p w:rsidR="00C2659E" w:rsidRPr="00C2659E" w:rsidRDefault="00C2659E" w:rsidP="00011427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 xml:space="preserve">5-9 классов </w:t>
            </w:r>
            <w:r w:rsidR="00011427">
              <w:rPr>
                <w:color w:val="000000"/>
                <w:sz w:val="24"/>
                <w:szCs w:val="24"/>
              </w:rPr>
              <w:t>района</w:t>
            </w:r>
            <w:r w:rsidRPr="00C2659E">
              <w:rPr>
                <w:color w:val="000000"/>
                <w:sz w:val="24"/>
                <w:szCs w:val="24"/>
              </w:rPr>
              <w:t xml:space="preserve"> (в том числе обучающиеся с ОВЗ) за отчётный период</w:t>
            </w:r>
          </w:p>
        </w:tc>
      </w:tr>
      <w:tr w:rsidR="00C2659E" w:rsidRPr="00C2659E" w:rsidTr="002E7407">
        <w:tc>
          <w:tcPr>
            <w:tcW w:w="293" w:type="pct"/>
          </w:tcPr>
          <w:p w:rsidR="00C2659E" w:rsidRPr="00C2659E" w:rsidRDefault="00C2659E" w:rsidP="00384A45">
            <w:pPr>
              <w:pStyle w:val="1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15" w:type="pct"/>
          </w:tcPr>
          <w:p w:rsidR="00C2659E" w:rsidRPr="00C2659E" w:rsidRDefault="00C2659E" w:rsidP="00384A45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Доля обучающихся, охваченных психолого</w:t>
            </w:r>
            <w:r w:rsidRPr="00C2659E">
              <w:rPr>
                <w:color w:val="000000"/>
                <w:sz w:val="24"/>
                <w:szCs w:val="24"/>
              </w:rPr>
              <w:softHyphen/>
              <w:t>педагогической поддержкой, консультативной помощью по вопросам профессиональной ориен</w:t>
            </w:r>
            <w:r w:rsidRPr="00C2659E">
              <w:rPr>
                <w:color w:val="000000"/>
                <w:sz w:val="24"/>
                <w:szCs w:val="24"/>
              </w:rPr>
              <w:softHyphen/>
              <w:t>тации</w:t>
            </w:r>
          </w:p>
        </w:tc>
        <w:tc>
          <w:tcPr>
            <w:tcW w:w="715" w:type="pct"/>
          </w:tcPr>
          <w:p w:rsidR="00C2659E" w:rsidRPr="00C2659E" w:rsidRDefault="00C2659E" w:rsidP="00384A45">
            <w:pPr>
              <w:pStyle w:val="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14FB8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403" w:type="pct"/>
          </w:tcPr>
          <w:p w:rsidR="00C2659E" w:rsidRPr="00C2659E" w:rsidRDefault="00C2659E" w:rsidP="00384A45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данные мониторингов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</w:t>
            </w:r>
            <w:r w:rsidRPr="00C2659E">
              <w:rPr>
                <w:color w:val="000000"/>
                <w:sz w:val="24"/>
                <w:szCs w:val="24"/>
              </w:rPr>
              <w:t xml:space="preserve">, проводимых в рамках </w:t>
            </w:r>
            <w:r>
              <w:rPr>
                <w:color w:val="000000"/>
                <w:sz w:val="24"/>
                <w:szCs w:val="24"/>
              </w:rPr>
              <w:t>мониторинга в Республике Крым</w:t>
            </w:r>
            <w:r w:rsidRPr="00C2659E">
              <w:rPr>
                <w:color w:val="000000"/>
                <w:sz w:val="24"/>
                <w:szCs w:val="24"/>
              </w:rPr>
              <w:t xml:space="preserve"> (по утвержденному графику)</w:t>
            </w:r>
          </w:p>
        </w:tc>
        <w:tc>
          <w:tcPr>
            <w:tcW w:w="1074" w:type="pct"/>
          </w:tcPr>
          <w:p w:rsidR="007E1707" w:rsidRDefault="00E030AC" w:rsidP="00384A45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генеральная совокуп</w:t>
            </w:r>
            <w:r w:rsidR="00C2659E" w:rsidRPr="00C2659E">
              <w:rPr>
                <w:color w:val="000000"/>
                <w:sz w:val="24"/>
                <w:szCs w:val="24"/>
              </w:rPr>
              <w:t xml:space="preserve">ность всех оцениваемых объектов, все обучающиеся </w:t>
            </w:r>
          </w:p>
          <w:p w:rsidR="00C2659E" w:rsidRPr="00C2659E" w:rsidRDefault="00C2659E" w:rsidP="00875299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 xml:space="preserve">5-9 классов </w:t>
            </w:r>
            <w:r w:rsidR="00875299">
              <w:rPr>
                <w:color w:val="000000"/>
                <w:sz w:val="24"/>
                <w:szCs w:val="24"/>
              </w:rPr>
              <w:t>района</w:t>
            </w:r>
            <w:r w:rsidRPr="00C2659E">
              <w:rPr>
                <w:color w:val="000000"/>
                <w:sz w:val="24"/>
                <w:szCs w:val="24"/>
              </w:rPr>
              <w:t xml:space="preserve"> (в том числе </w:t>
            </w:r>
            <w:r w:rsidRPr="00C2659E">
              <w:rPr>
                <w:color w:val="000000"/>
                <w:sz w:val="24"/>
                <w:szCs w:val="24"/>
              </w:rPr>
              <w:lastRenderedPageBreak/>
              <w:t>обучающиеся с ОВЗ) за отчётный период</w:t>
            </w:r>
          </w:p>
        </w:tc>
      </w:tr>
      <w:tr w:rsidR="0007014F" w:rsidRPr="00C2659E" w:rsidTr="002E7407">
        <w:tc>
          <w:tcPr>
            <w:tcW w:w="293" w:type="pct"/>
          </w:tcPr>
          <w:p w:rsidR="00C2659E" w:rsidRPr="00C2659E" w:rsidRDefault="00C2659E" w:rsidP="00384A45">
            <w:pPr>
              <w:pStyle w:val="1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1515" w:type="pct"/>
          </w:tcPr>
          <w:p w:rsidR="00C2659E" w:rsidRPr="00C2659E" w:rsidRDefault="00C2659E" w:rsidP="00384A45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Доля выпускников 9-х классов, поступивших в ПОО в соответствии с профилем предметов, выбранных для прохождения ГИА</w:t>
            </w:r>
          </w:p>
        </w:tc>
        <w:tc>
          <w:tcPr>
            <w:tcW w:w="715" w:type="pct"/>
          </w:tcPr>
          <w:p w:rsidR="00C2659E" w:rsidRPr="00C2659E" w:rsidRDefault="00C2659E" w:rsidP="00384A45">
            <w:pPr>
              <w:pStyle w:val="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BA2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403" w:type="pct"/>
          </w:tcPr>
          <w:p w:rsidR="00C2659E" w:rsidRPr="00C2659E" w:rsidRDefault="00C2659E" w:rsidP="00384A45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данные официальной статистической отчетности</w:t>
            </w:r>
          </w:p>
        </w:tc>
        <w:tc>
          <w:tcPr>
            <w:tcW w:w="1074" w:type="pct"/>
          </w:tcPr>
          <w:p w:rsidR="00C2659E" w:rsidRPr="00C2659E" w:rsidRDefault="00C2659E" w:rsidP="00875299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генеральная совокупность всех оцениваемых объектов, все выпускник</w:t>
            </w:r>
            <w:r w:rsidR="00331B22">
              <w:rPr>
                <w:color w:val="000000"/>
                <w:sz w:val="24"/>
                <w:szCs w:val="24"/>
              </w:rPr>
              <w:t>и 9 клас</w:t>
            </w:r>
            <w:r w:rsidRPr="00C2659E">
              <w:rPr>
                <w:color w:val="000000"/>
                <w:sz w:val="24"/>
                <w:szCs w:val="24"/>
              </w:rPr>
              <w:t xml:space="preserve">сов </w:t>
            </w:r>
            <w:r w:rsidR="00875299">
              <w:rPr>
                <w:color w:val="000000"/>
                <w:sz w:val="24"/>
                <w:szCs w:val="24"/>
              </w:rPr>
              <w:t>района</w:t>
            </w:r>
            <w:r w:rsidRPr="00C2659E">
              <w:rPr>
                <w:color w:val="000000"/>
                <w:sz w:val="24"/>
                <w:szCs w:val="24"/>
              </w:rPr>
              <w:t xml:space="preserve"> (в том числе обучающиеся с ОВЗ) за отчётный период</w:t>
            </w:r>
          </w:p>
        </w:tc>
      </w:tr>
      <w:tr w:rsidR="0007014F" w:rsidRPr="00C2659E" w:rsidTr="002E7407">
        <w:tc>
          <w:tcPr>
            <w:tcW w:w="293" w:type="pct"/>
          </w:tcPr>
          <w:p w:rsidR="00C2659E" w:rsidRPr="00C2659E" w:rsidRDefault="00C2659E" w:rsidP="00384A45">
            <w:pPr>
              <w:pStyle w:val="1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515" w:type="pct"/>
          </w:tcPr>
          <w:p w:rsidR="00C2659E" w:rsidRPr="00C2659E" w:rsidRDefault="00C2659E" w:rsidP="00384A45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Доля выпускников 9-х классов, поступивших в ПОО в соответствии с выявленными профессиональными предпочтениями</w:t>
            </w:r>
          </w:p>
        </w:tc>
        <w:tc>
          <w:tcPr>
            <w:tcW w:w="715" w:type="pct"/>
          </w:tcPr>
          <w:p w:rsidR="00C2659E" w:rsidRPr="00C2659E" w:rsidRDefault="00C2659E" w:rsidP="00384A45">
            <w:pPr>
              <w:pStyle w:val="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87BA2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403" w:type="pct"/>
          </w:tcPr>
          <w:p w:rsidR="00C2659E" w:rsidRPr="00C2659E" w:rsidRDefault="007B0EEE" w:rsidP="007B0EEE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данные мониторингов</w:t>
            </w:r>
            <w:r>
              <w:rPr>
                <w:color w:val="000000"/>
                <w:sz w:val="24"/>
                <w:szCs w:val="24"/>
              </w:rPr>
              <w:t xml:space="preserve"> школ</w:t>
            </w:r>
            <w:r w:rsidRPr="00C2659E">
              <w:rPr>
                <w:color w:val="000000"/>
                <w:sz w:val="24"/>
                <w:szCs w:val="24"/>
              </w:rPr>
              <w:t xml:space="preserve">, проводимых в рамках </w:t>
            </w:r>
            <w:r>
              <w:rPr>
                <w:color w:val="000000"/>
                <w:sz w:val="24"/>
                <w:szCs w:val="24"/>
              </w:rPr>
              <w:t>мониторинга в Республике Крым</w:t>
            </w:r>
            <w:r w:rsidRPr="00C2659E">
              <w:rPr>
                <w:color w:val="000000"/>
                <w:sz w:val="24"/>
                <w:szCs w:val="24"/>
              </w:rPr>
              <w:t xml:space="preserve"> (по утвержденному графику)</w:t>
            </w:r>
          </w:p>
        </w:tc>
        <w:tc>
          <w:tcPr>
            <w:tcW w:w="1074" w:type="pct"/>
          </w:tcPr>
          <w:p w:rsidR="00C2659E" w:rsidRPr="00C2659E" w:rsidRDefault="00331B22" w:rsidP="00384A45">
            <w:pPr>
              <w:pStyle w:val="a4"/>
              <w:spacing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генеральная совокуп</w:t>
            </w:r>
            <w:r w:rsidR="00C2659E" w:rsidRPr="00C2659E">
              <w:rPr>
                <w:color w:val="000000"/>
                <w:sz w:val="24"/>
                <w:szCs w:val="24"/>
              </w:rPr>
              <w:t>ность всех оцениваемых объектов, все выпускники 9</w:t>
            </w:r>
          </w:p>
          <w:p w:rsidR="00C2659E" w:rsidRPr="00C2659E" w:rsidRDefault="00C2659E" w:rsidP="007B0EEE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 xml:space="preserve">классов </w:t>
            </w:r>
            <w:r w:rsidR="007B0EEE">
              <w:rPr>
                <w:color w:val="000000"/>
                <w:sz w:val="24"/>
                <w:szCs w:val="24"/>
              </w:rPr>
              <w:t>района</w:t>
            </w:r>
            <w:r w:rsidRPr="00C2659E">
              <w:rPr>
                <w:color w:val="000000"/>
                <w:sz w:val="24"/>
                <w:szCs w:val="24"/>
              </w:rPr>
              <w:t xml:space="preserve"> (в том числе обучающиеся с ОВЗ) за отчётный период</w:t>
            </w:r>
          </w:p>
        </w:tc>
      </w:tr>
      <w:tr w:rsidR="00FB43ED" w:rsidRPr="00C2659E" w:rsidTr="0007014F">
        <w:tc>
          <w:tcPr>
            <w:tcW w:w="5000" w:type="pct"/>
            <w:gridSpan w:val="5"/>
          </w:tcPr>
          <w:p w:rsidR="00FB43ED" w:rsidRPr="00C2659E" w:rsidRDefault="00FB43ED" w:rsidP="00384A45">
            <w:pPr>
              <w:pStyle w:val="a4"/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2659E">
              <w:rPr>
                <w:b/>
                <w:bCs/>
                <w:color w:val="000000"/>
                <w:sz w:val="24"/>
                <w:szCs w:val="24"/>
              </w:rPr>
              <w:t>Трек 2. Повышение эффективности профилизации на ступени среднего общего образования:</w:t>
            </w:r>
          </w:p>
        </w:tc>
      </w:tr>
      <w:tr w:rsidR="00415532" w:rsidRPr="00C2659E" w:rsidTr="002E7407">
        <w:tc>
          <w:tcPr>
            <w:tcW w:w="293" w:type="pct"/>
          </w:tcPr>
          <w:p w:rsidR="00415532" w:rsidRPr="00C2659E" w:rsidRDefault="00415532" w:rsidP="00384A45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515" w:type="pct"/>
          </w:tcPr>
          <w:p w:rsidR="00415532" w:rsidRPr="00C2659E" w:rsidRDefault="00415532" w:rsidP="00384A45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Доля обучающихся 10-11-х классов, прошедших профессиональную диагностику</w:t>
            </w:r>
          </w:p>
        </w:tc>
        <w:tc>
          <w:tcPr>
            <w:tcW w:w="715" w:type="pct"/>
          </w:tcPr>
          <w:p w:rsidR="00415532" w:rsidRPr="00C2659E" w:rsidRDefault="00415532" w:rsidP="00384A45">
            <w:pPr>
              <w:pStyle w:val="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B00C7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403" w:type="pct"/>
          </w:tcPr>
          <w:p w:rsidR="00415532" w:rsidRPr="00C2659E" w:rsidRDefault="00756A87" w:rsidP="00384A45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данные мониторингов</w:t>
            </w:r>
            <w:r>
              <w:rPr>
                <w:color w:val="000000"/>
                <w:sz w:val="24"/>
                <w:szCs w:val="24"/>
              </w:rPr>
              <w:t xml:space="preserve"> школ</w:t>
            </w:r>
            <w:r w:rsidRPr="00C2659E">
              <w:rPr>
                <w:color w:val="000000"/>
                <w:sz w:val="24"/>
                <w:szCs w:val="24"/>
              </w:rPr>
              <w:t xml:space="preserve">, проводимых в рамках </w:t>
            </w:r>
            <w:r>
              <w:rPr>
                <w:color w:val="000000"/>
                <w:sz w:val="24"/>
                <w:szCs w:val="24"/>
              </w:rPr>
              <w:t>мониторинга в Республике Крым</w:t>
            </w:r>
            <w:r w:rsidRPr="00C2659E">
              <w:rPr>
                <w:color w:val="000000"/>
                <w:sz w:val="24"/>
                <w:szCs w:val="24"/>
              </w:rPr>
              <w:t xml:space="preserve"> (по утвержденному графику)</w:t>
            </w:r>
          </w:p>
        </w:tc>
        <w:tc>
          <w:tcPr>
            <w:tcW w:w="1074" w:type="pct"/>
          </w:tcPr>
          <w:p w:rsidR="00415532" w:rsidRPr="00C2659E" w:rsidRDefault="00415532" w:rsidP="00F144E7">
            <w:pPr>
              <w:pStyle w:val="a4"/>
              <w:spacing w:line="240" w:lineRule="auto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 xml:space="preserve">генеральная </w:t>
            </w:r>
            <w:r w:rsidR="00331B22">
              <w:rPr>
                <w:color w:val="000000"/>
                <w:sz w:val="24"/>
                <w:szCs w:val="24"/>
              </w:rPr>
              <w:t>совокуп</w:t>
            </w:r>
            <w:r w:rsidRPr="00C2659E">
              <w:rPr>
                <w:color w:val="000000"/>
                <w:sz w:val="24"/>
                <w:szCs w:val="24"/>
              </w:rPr>
              <w:t xml:space="preserve">ность всех оцениваемых объектов, все обучающиеся 10-11 классов </w:t>
            </w:r>
            <w:r w:rsidR="00F144E7">
              <w:rPr>
                <w:color w:val="000000"/>
                <w:sz w:val="24"/>
                <w:szCs w:val="24"/>
              </w:rPr>
              <w:t>района</w:t>
            </w:r>
            <w:r w:rsidRPr="00C2659E">
              <w:rPr>
                <w:color w:val="000000"/>
                <w:sz w:val="24"/>
                <w:szCs w:val="24"/>
              </w:rPr>
              <w:t xml:space="preserve"> (в том числе обучающиеся с ОВЗ) за отчётный период</w:t>
            </w:r>
          </w:p>
        </w:tc>
      </w:tr>
      <w:tr w:rsidR="00415532" w:rsidRPr="00C2659E" w:rsidTr="002E7407">
        <w:tc>
          <w:tcPr>
            <w:tcW w:w="293" w:type="pct"/>
          </w:tcPr>
          <w:p w:rsidR="00415532" w:rsidRPr="00C2659E" w:rsidRDefault="00415532" w:rsidP="00384A45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515" w:type="pct"/>
          </w:tcPr>
          <w:p w:rsidR="00415532" w:rsidRPr="00C2659E" w:rsidRDefault="00415532" w:rsidP="00384A45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Доля обучающихся, охваченных психолого</w:t>
            </w:r>
            <w:r w:rsidRPr="00C2659E">
              <w:rPr>
                <w:color w:val="000000"/>
                <w:sz w:val="24"/>
                <w:szCs w:val="24"/>
              </w:rPr>
              <w:softHyphen/>
              <w:t>педагогической поддержкой, консультационной помощью по вопросам профессиональной ориен</w:t>
            </w:r>
            <w:r w:rsidRPr="00C2659E">
              <w:rPr>
                <w:color w:val="000000"/>
                <w:sz w:val="24"/>
                <w:szCs w:val="24"/>
              </w:rPr>
              <w:softHyphen/>
              <w:t>тации</w:t>
            </w:r>
          </w:p>
        </w:tc>
        <w:tc>
          <w:tcPr>
            <w:tcW w:w="715" w:type="pct"/>
          </w:tcPr>
          <w:p w:rsidR="00415532" w:rsidRPr="00C2659E" w:rsidRDefault="00415532" w:rsidP="00384A45">
            <w:pPr>
              <w:pStyle w:val="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B00C7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403" w:type="pct"/>
          </w:tcPr>
          <w:p w:rsidR="00415532" w:rsidRPr="00C2659E" w:rsidRDefault="008C16F5" w:rsidP="00384A45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данные мониторингов</w:t>
            </w:r>
            <w:r>
              <w:rPr>
                <w:color w:val="000000"/>
                <w:sz w:val="24"/>
                <w:szCs w:val="24"/>
              </w:rPr>
              <w:t xml:space="preserve"> школ</w:t>
            </w:r>
            <w:r w:rsidRPr="00C2659E">
              <w:rPr>
                <w:color w:val="000000"/>
                <w:sz w:val="24"/>
                <w:szCs w:val="24"/>
              </w:rPr>
              <w:t xml:space="preserve">, проводимых в рамках </w:t>
            </w:r>
            <w:r>
              <w:rPr>
                <w:color w:val="000000"/>
                <w:sz w:val="24"/>
                <w:szCs w:val="24"/>
              </w:rPr>
              <w:t>мониторинга в Республике Крым</w:t>
            </w:r>
            <w:r w:rsidRPr="00C2659E">
              <w:rPr>
                <w:color w:val="000000"/>
                <w:sz w:val="24"/>
                <w:szCs w:val="24"/>
              </w:rPr>
              <w:t xml:space="preserve"> (по утвержденному графику)</w:t>
            </w:r>
          </w:p>
        </w:tc>
        <w:tc>
          <w:tcPr>
            <w:tcW w:w="1074" w:type="pct"/>
          </w:tcPr>
          <w:p w:rsidR="00415532" w:rsidRPr="00C2659E" w:rsidRDefault="00331B22" w:rsidP="008C16F5">
            <w:pPr>
              <w:pStyle w:val="a4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генеральная совокуп</w:t>
            </w:r>
            <w:r w:rsidR="00415532" w:rsidRPr="00C2659E">
              <w:rPr>
                <w:color w:val="000000"/>
                <w:sz w:val="24"/>
                <w:szCs w:val="24"/>
              </w:rPr>
              <w:t xml:space="preserve">ность всех оцениваемых объектов, все обучающиеся 10-11 классов </w:t>
            </w:r>
            <w:r w:rsidR="008C16F5">
              <w:rPr>
                <w:color w:val="000000"/>
                <w:sz w:val="24"/>
                <w:szCs w:val="24"/>
              </w:rPr>
              <w:t>района</w:t>
            </w:r>
            <w:r w:rsidR="00415532" w:rsidRPr="00C2659E">
              <w:rPr>
                <w:color w:val="000000"/>
                <w:sz w:val="24"/>
                <w:szCs w:val="24"/>
              </w:rPr>
              <w:t xml:space="preserve"> (в том числе обучающиеся с ОВЗ) за отчётный период</w:t>
            </w:r>
          </w:p>
        </w:tc>
      </w:tr>
      <w:tr w:rsidR="00415532" w:rsidRPr="00C2659E" w:rsidTr="002E7407">
        <w:tc>
          <w:tcPr>
            <w:tcW w:w="293" w:type="pct"/>
          </w:tcPr>
          <w:p w:rsidR="00415532" w:rsidRPr="00C2659E" w:rsidRDefault="00415532" w:rsidP="00384A45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515" w:type="pct"/>
          </w:tcPr>
          <w:p w:rsidR="00415532" w:rsidRPr="00C2659E" w:rsidRDefault="00415532" w:rsidP="00384A45">
            <w:pPr>
              <w:pStyle w:val="a4"/>
              <w:tabs>
                <w:tab w:val="left" w:pos="2630"/>
                <w:tab w:val="left" w:pos="3744"/>
                <w:tab w:val="left" w:pos="4238"/>
              </w:tabs>
              <w:spacing w:line="240" w:lineRule="auto"/>
              <w:rPr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Доля обучающихся 10-</w:t>
            </w:r>
            <w:r w:rsidRPr="00C2659E">
              <w:rPr>
                <w:color w:val="000000"/>
                <w:sz w:val="24"/>
                <w:szCs w:val="24"/>
              </w:rPr>
              <w:lastRenderedPageBreak/>
              <w:t>11-х классов, прошедших профессиональные</w:t>
            </w:r>
            <w:r w:rsidR="008C16F5">
              <w:rPr>
                <w:color w:val="000000"/>
                <w:sz w:val="24"/>
                <w:szCs w:val="24"/>
              </w:rPr>
              <w:t xml:space="preserve"> </w:t>
            </w:r>
            <w:r w:rsidRPr="00C2659E">
              <w:rPr>
                <w:color w:val="000000"/>
                <w:sz w:val="24"/>
                <w:szCs w:val="24"/>
              </w:rPr>
              <w:t>пробы</w:t>
            </w:r>
            <w:r w:rsidR="008C16F5">
              <w:rPr>
                <w:color w:val="000000"/>
                <w:sz w:val="24"/>
                <w:szCs w:val="24"/>
              </w:rPr>
              <w:t xml:space="preserve"> </w:t>
            </w:r>
            <w:r w:rsidRPr="00C2659E">
              <w:rPr>
                <w:color w:val="000000"/>
                <w:sz w:val="24"/>
                <w:szCs w:val="24"/>
              </w:rPr>
              <w:t>в</w:t>
            </w:r>
            <w:r w:rsidR="008C16F5">
              <w:rPr>
                <w:color w:val="000000"/>
                <w:sz w:val="24"/>
                <w:szCs w:val="24"/>
              </w:rPr>
              <w:t xml:space="preserve"> </w:t>
            </w:r>
            <w:r w:rsidRPr="00C2659E">
              <w:rPr>
                <w:color w:val="000000"/>
                <w:sz w:val="24"/>
                <w:szCs w:val="24"/>
              </w:rPr>
              <w:t>организациях</w:t>
            </w:r>
          </w:p>
          <w:p w:rsidR="00415532" w:rsidRPr="00C2659E" w:rsidRDefault="008C16F5" w:rsidP="00384A45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="00415532" w:rsidRPr="00C2659E">
              <w:rPr>
                <w:color w:val="000000"/>
                <w:sz w:val="24"/>
                <w:szCs w:val="24"/>
              </w:rPr>
              <w:t>реднего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415532" w:rsidRPr="00C2659E">
              <w:rPr>
                <w:color w:val="000000"/>
                <w:sz w:val="24"/>
                <w:szCs w:val="24"/>
              </w:rPr>
              <w:t>профессионального, высшего образования и на производстве</w:t>
            </w:r>
          </w:p>
        </w:tc>
        <w:tc>
          <w:tcPr>
            <w:tcW w:w="715" w:type="pct"/>
          </w:tcPr>
          <w:p w:rsidR="00415532" w:rsidRPr="00C2659E" w:rsidRDefault="00415532" w:rsidP="00384A45">
            <w:pPr>
              <w:pStyle w:val="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0B00C7">
              <w:rPr>
                <w:color w:val="000000"/>
                <w:sz w:val="24"/>
                <w:szCs w:val="24"/>
              </w:rPr>
              <w:lastRenderedPageBreak/>
              <w:t>%</w:t>
            </w:r>
          </w:p>
        </w:tc>
        <w:tc>
          <w:tcPr>
            <w:tcW w:w="1403" w:type="pct"/>
          </w:tcPr>
          <w:p w:rsidR="00415532" w:rsidRPr="00C2659E" w:rsidRDefault="008C16F5" w:rsidP="00384A45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данные мониторингов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lastRenderedPageBreak/>
              <w:t>школ</w:t>
            </w:r>
            <w:r w:rsidRPr="00C2659E">
              <w:rPr>
                <w:color w:val="000000"/>
                <w:sz w:val="24"/>
                <w:szCs w:val="24"/>
              </w:rPr>
              <w:t xml:space="preserve">, проводимых в рамках </w:t>
            </w:r>
            <w:r>
              <w:rPr>
                <w:color w:val="000000"/>
                <w:sz w:val="24"/>
                <w:szCs w:val="24"/>
              </w:rPr>
              <w:t>мониторинга в Республике Крым</w:t>
            </w:r>
            <w:r w:rsidRPr="00C2659E">
              <w:rPr>
                <w:color w:val="000000"/>
                <w:sz w:val="24"/>
                <w:szCs w:val="24"/>
              </w:rPr>
              <w:t xml:space="preserve"> (по утвержденному графику)</w:t>
            </w:r>
          </w:p>
        </w:tc>
        <w:tc>
          <w:tcPr>
            <w:tcW w:w="1074" w:type="pct"/>
          </w:tcPr>
          <w:p w:rsidR="00415532" w:rsidRPr="00C2659E" w:rsidRDefault="00331B22" w:rsidP="008C16F5">
            <w:pPr>
              <w:pStyle w:val="a4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генеральная </w:t>
            </w:r>
            <w:r>
              <w:rPr>
                <w:color w:val="000000"/>
                <w:sz w:val="24"/>
                <w:szCs w:val="24"/>
              </w:rPr>
              <w:lastRenderedPageBreak/>
              <w:t>совокуп</w:t>
            </w:r>
            <w:r w:rsidR="00415532" w:rsidRPr="00C2659E">
              <w:rPr>
                <w:color w:val="000000"/>
                <w:sz w:val="24"/>
                <w:szCs w:val="24"/>
              </w:rPr>
              <w:t xml:space="preserve">ность всех оцениваемых объектов, все обучающиеся 10-11 классов </w:t>
            </w:r>
            <w:r w:rsidR="008C16F5">
              <w:rPr>
                <w:color w:val="000000"/>
                <w:sz w:val="24"/>
                <w:szCs w:val="24"/>
              </w:rPr>
              <w:t>района</w:t>
            </w:r>
            <w:r w:rsidR="00415532" w:rsidRPr="00C2659E">
              <w:rPr>
                <w:color w:val="000000"/>
                <w:sz w:val="24"/>
                <w:szCs w:val="24"/>
              </w:rPr>
              <w:t xml:space="preserve"> (в том числе обучающиеся с ОВЗ) за отчётный период</w:t>
            </w:r>
          </w:p>
        </w:tc>
      </w:tr>
      <w:tr w:rsidR="00415532" w:rsidRPr="00C2659E" w:rsidTr="002E7407">
        <w:tc>
          <w:tcPr>
            <w:tcW w:w="293" w:type="pct"/>
          </w:tcPr>
          <w:p w:rsidR="00415532" w:rsidRPr="00C2659E" w:rsidRDefault="00415532" w:rsidP="00384A45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515" w:type="pct"/>
          </w:tcPr>
          <w:p w:rsidR="00415532" w:rsidRPr="00C2659E" w:rsidRDefault="00415532" w:rsidP="00384A45">
            <w:pPr>
              <w:pStyle w:val="a4"/>
              <w:tabs>
                <w:tab w:val="left" w:pos="2630"/>
                <w:tab w:val="left" w:pos="3744"/>
                <w:tab w:val="left" w:pos="4238"/>
              </w:tabs>
              <w:spacing w:line="240" w:lineRule="auto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Доля обучающихся 10-11-х (12-х) классов с ОВЗ, детей-инвалидов - участников национального чемпионата по профессиональному мастерству «Абилимпикс»</w:t>
            </w:r>
          </w:p>
        </w:tc>
        <w:tc>
          <w:tcPr>
            <w:tcW w:w="715" w:type="pct"/>
          </w:tcPr>
          <w:p w:rsidR="00415532" w:rsidRPr="00C2659E" w:rsidRDefault="00415532" w:rsidP="00384A45">
            <w:pPr>
              <w:pStyle w:val="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B2E79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403" w:type="pct"/>
          </w:tcPr>
          <w:p w:rsidR="00415532" w:rsidRPr="00C2659E" w:rsidRDefault="00415532" w:rsidP="00384A45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данные официальной статистической отчетности</w:t>
            </w:r>
          </w:p>
        </w:tc>
        <w:tc>
          <w:tcPr>
            <w:tcW w:w="1074" w:type="pct"/>
          </w:tcPr>
          <w:p w:rsidR="00415532" w:rsidRPr="00C2659E" w:rsidRDefault="00331B22" w:rsidP="008C16F5">
            <w:pPr>
              <w:pStyle w:val="a4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генеральная совокуп</w:t>
            </w:r>
            <w:r w:rsidR="00415532" w:rsidRPr="00C2659E">
              <w:rPr>
                <w:color w:val="000000"/>
                <w:sz w:val="24"/>
                <w:szCs w:val="24"/>
              </w:rPr>
              <w:t xml:space="preserve">ность всех оцениваемых объектов, все обучающиеся 10-11 классов </w:t>
            </w:r>
            <w:r w:rsidR="008C16F5">
              <w:rPr>
                <w:color w:val="000000"/>
                <w:sz w:val="24"/>
                <w:szCs w:val="24"/>
              </w:rPr>
              <w:t>района</w:t>
            </w:r>
            <w:r w:rsidR="00415532" w:rsidRPr="00C2659E">
              <w:rPr>
                <w:color w:val="000000"/>
                <w:sz w:val="24"/>
                <w:szCs w:val="24"/>
              </w:rPr>
              <w:t xml:space="preserve"> (в том числе обучающиеся с ОВЗ) за отчётный период</w:t>
            </w:r>
          </w:p>
        </w:tc>
      </w:tr>
      <w:tr w:rsidR="00415532" w:rsidRPr="00C2659E" w:rsidTr="002E7407">
        <w:tc>
          <w:tcPr>
            <w:tcW w:w="293" w:type="pct"/>
          </w:tcPr>
          <w:p w:rsidR="00415532" w:rsidRPr="00C2659E" w:rsidRDefault="00415532" w:rsidP="00384A45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15" w:type="pct"/>
          </w:tcPr>
          <w:p w:rsidR="00415532" w:rsidRPr="00415532" w:rsidRDefault="00415532" w:rsidP="00384A45">
            <w:pPr>
              <w:pStyle w:val="a4"/>
              <w:tabs>
                <w:tab w:val="left" w:pos="1142"/>
                <w:tab w:val="left" w:pos="2630"/>
                <w:tab w:val="left" w:pos="4315"/>
              </w:tabs>
              <w:spacing w:line="240" w:lineRule="auto"/>
              <w:rPr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 xml:space="preserve">Доля обучающихся, выбравших для сдачи государственной итоговой аттестации по образовательным программам среднего общего </w:t>
            </w:r>
            <w:r w:rsidR="008C16F5">
              <w:rPr>
                <w:color w:val="000000"/>
                <w:sz w:val="24"/>
                <w:szCs w:val="24"/>
              </w:rPr>
              <w:t>образо</w:t>
            </w:r>
            <w:r w:rsidR="008C16F5">
              <w:rPr>
                <w:color w:val="000000"/>
                <w:sz w:val="24"/>
                <w:szCs w:val="24"/>
              </w:rPr>
              <w:softHyphen/>
              <w:t xml:space="preserve">вания учебные </w:t>
            </w:r>
            <w:r w:rsidRPr="00C2659E">
              <w:rPr>
                <w:color w:val="000000"/>
                <w:sz w:val="24"/>
                <w:szCs w:val="24"/>
              </w:rPr>
              <w:t>предметы,</w:t>
            </w:r>
            <w:r w:rsidR="008C16F5">
              <w:rPr>
                <w:color w:val="000000"/>
                <w:sz w:val="24"/>
                <w:szCs w:val="24"/>
              </w:rPr>
              <w:t xml:space="preserve"> </w:t>
            </w:r>
            <w:r w:rsidRPr="00C2659E">
              <w:rPr>
                <w:color w:val="000000"/>
                <w:sz w:val="24"/>
                <w:szCs w:val="24"/>
              </w:rPr>
              <w:t>изучавшиеся</w:t>
            </w:r>
            <w:r w:rsidR="008C16F5">
              <w:rPr>
                <w:color w:val="000000"/>
                <w:sz w:val="24"/>
                <w:szCs w:val="24"/>
              </w:rPr>
              <w:t xml:space="preserve"> </w:t>
            </w:r>
            <w:r w:rsidRPr="00C2659E">
              <w:rPr>
                <w:color w:val="000000"/>
                <w:sz w:val="24"/>
                <w:szCs w:val="24"/>
              </w:rPr>
              <w:t>на профильном/углубленном уровне</w:t>
            </w:r>
          </w:p>
        </w:tc>
        <w:tc>
          <w:tcPr>
            <w:tcW w:w="715" w:type="pct"/>
          </w:tcPr>
          <w:p w:rsidR="00415532" w:rsidRPr="00C2659E" w:rsidRDefault="00415532" w:rsidP="00384A45">
            <w:pPr>
              <w:pStyle w:val="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B2E79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403" w:type="pct"/>
          </w:tcPr>
          <w:p w:rsidR="00415532" w:rsidRPr="00C2659E" w:rsidRDefault="00415532" w:rsidP="00384A45">
            <w:pPr>
              <w:pStyle w:val="1"/>
              <w:ind w:firstLine="0"/>
              <w:rPr>
                <w:b/>
                <w:bCs/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данные официальной статистической отчетности</w:t>
            </w:r>
          </w:p>
        </w:tc>
        <w:tc>
          <w:tcPr>
            <w:tcW w:w="1074" w:type="pct"/>
          </w:tcPr>
          <w:p w:rsidR="00415532" w:rsidRPr="00C2659E" w:rsidRDefault="00415532" w:rsidP="00384A45">
            <w:pPr>
              <w:pStyle w:val="a4"/>
              <w:spacing w:line="240" w:lineRule="auto"/>
              <w:rPr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 xml:space="preserve">генеральная совокупность всех оцениваемых объектов, все обучающиеся 10-11 классов </w:t>
            </w:r>
            <w:r w:rsidR="008C16F5">
              <w:rPr>
                <w:color w:val="000000"/>
                <w:sz w:val="24"/>
                <w:szCs w:val="24"/>
              </w:rPr>
              <w:t>района</w:t>
            </w:r>
          </w:p>
          <w:p w:rsidR="00415532" w:rsidRPr="00C2659E" w:rsidRDefault="00415532" w:rsidP="00384A45">
            <w:pPr>
              <w:pStyle w:val="a4"/>
              <w:spacing w:line="240" w:lineRule="auto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(в том числе обучаю</w:t>
            </w:r>
            <w:r w:rsidRPr="00C2659E">
              <w:rPr>
                <w:color w:val="000000"/>
                <w:sz w:val="24"/>
                <w:szCs w:val="24"/>
              </w:rPr>
              <w:softHyphen/>
              <w:t>щиеся с ОВЗ) за отчётный период</w:t>
            </w:r>
          </w:p>
        </w:tc>
      </w:tr>
      <w:tr w:rsidR="00415532" w:rsidRPr="00C2659E" w:rsidTr="002E7407">
        <w:tc>
          <w:tcPr>
            <w:tcW w:w="293" w:type="pct"/>
          </w:tcPr>
          <w:p w:rsidR="00415532" w:rsidRPr="00C2659E" w:rsidRDefault="00415532" w:rsidP="00384A45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pct"/>
          </w:tcPr>
          <w:p w:rsidR="00415532" w:rsidRPr="00C2659E" w:rsidRDefault="00415532" w:rsidP="00384A45">
            <w:pPr>
              <w:pStyle w:val="a4"/>
              <w:tabs>
                <w:tab w:val="left" w:pos="1142"/>
                <w:tab w:val="left" w:pos="2611"/>
                <w:tab w:val="left" w:pos="4315"/>
              </w:tabs>
              <w:spacing w:line="240" w:lineRule="auto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Доля выпускников 11-х классов, продолживших обучение в</w:t>
            </w:r>
            <w:r w:rsidR="00E030AC">
              <w:rPr>
                <w:color w:val="000000"/>
                <w:sz w:val="24"/>
                <w:szCs w:val="24"/>
              </w:rPr>
              <w:t xml:space="preserve"> ОО</w:t>
            </w:r>
            <w:r w:rsidRPr="00C2659E">
              <w:rPr>
                <w:color w:val="000000"/>
                <w:sz w:val="24"/>
                <w:szCs w:val="24"/>
              </w:rPr>
              <w:t xml:space="preserve"> ВО, ПОО в соответствии с профилем обучения на ступени среднего общего образова</w:t>
            </w:r>
            <w:r w:rsidRPr="00C2659E">
              <w:rPr>
                <w:color w:val="000000"/>
                <w:sz w:val="24"/>
                <w:szCs w:val="24"/>
              </w:rPr>
              <w:softHyphen/>
              <w:t>ния</w:t>
            </w:r>
          </w:p>
        </w:tc>
        <w:tc>
          <w:tcPr>
            <w:tcW w:w="715" w:type="pct"/>
          </w:tcPr>
          <w:p w:rsidR="00415532" w:rsidRPr="00C2659E" w:rsidRDefault="00415532" w:rsidP="00384A45">
            <w:pPr>
              <w:pStyle w:val="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FB2E79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403" w:type="pct"/>
          </w:tcPr>
          <w:p w:rsidR="00415532" w:rsidRPr="00C2659E" w:rsidRDefault="002E7407" w:rsidP="00384A45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данные мониторингов</w:t>
            </w:r>
            <w:r>
              <w:rPr>
                <w:color w:val="000000"/>
                <w:sz w:val="24"/>
                <w:szCs w:val="24"/>
              </w:rPr>
              <w:t xml:space="preserve"> школ</w:t>
            </w:r>
            <w:r w:rsidRPr="00C2659E">
              <w:rPr>
                <w:color w:val="000000"/>
                <w:sz w:val="24"/>
                <w:szCs w:val="24"/>
              </w:rPr>
              <w:t xml:space="preserve">, проводимых в рамках </w:t>
            </w:r>
            <w:r>
              <w:rPr>
                <w:color w:val="000000"/>
                <w:sz w:val="24"/>
                <w:szCs w:val="24"/>
              </w:rPr>
              <w:t>мониторинга в Республике Крым</w:t>
            </w:r>
            <w:r w:rsidRPr="00C2659E">
              <w:rPr>
                <w:color w:val="000000"/>
                <w:sz w:val="24"/>
                <w:szCs w:val="24"/>
              </w:rPr>
              <w:t xml:space="preserve"> (по утвержденному графику)</w:t>
            </w:r>
          </w:p>
        </w:tc>
        <w:tc>
          <w:tcPr>
            <w:tcW w:w="1074" w:type="pct"/>
          </w:tcPr>
          <w:p w:rsidR="00415532" w:rsidRPr="00C2659E" w:rsidRDefault="00415532" w:rsidP="00384A45">
            <w:pPr>
              <w:pStyle w:val="a4"/>
              <w:spacing w:line="240" w:lineRule="auto"/>
              <w:rPr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генеральная совокупность всех оцениваемых объектов, все выпускники</w:t>
            </w:r>
          </w:p>
          <w:p w:rsidR="00415532" w:rsidRPr="00C2659E" w:rsidRDefault="00415532" w:rsidP="00384A45">
            <w:pPr>
              <w:pStyle w:val="a4"/>
              <w:spacing w:line="240" w:lineRule="auto"/>
              <w:rPr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 xml:space="preserve">11 классов </w:t>
            </w:r>
            <w:r w:rsidR="002E7407">
              <w:rPr>
                <w:color w:val="000000"/>
                <w:sz w:val="24"/>
                <w:szCs w:val="24"/>
              </w:rPr>
              <w:t>района</w:t>
            </w:r>
          </w:p>
          <w:p w:rsidR="00415532" w:rsidRPr="00C2659E" w:rsidRDefault="00331B22" w:rsidP="00384A45">
            <w:pPr>
              <w:pStyle w:val="a4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(в том числе обучаю</w:t>
            </w:r>
            <w:r w:rsidR="00415532" w:rsidRPr="00C2659E">
              <w:rPr>
                <w:color w:val="000000"/>
                <w:sz w:val="24"/>
                <w:szCs w:val="24"/>
              </w:rPr>
              <w:t>щиеся с ОВЗ) за отчётный период</w:t>
            </w:r>
          </w:p>
        </w:tc>
      </w:tr>
      <w:tr w:rsidR="00415532" w:rsidRPr="00C2659E" w:rsidTr="002E7407">
        <w:tc>
          <w:tcPr>
            <w:tcW w:w="293" w:type="pct"/>
          </w:tcPr>
          <w:p w:rsidR="00415532" w:rsidRPr="00C2659E" w:rsidRDefault="00415532" w:rsidP="00384A45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pct"/>
          </w:tcPr>
          <w:p w:rsidR="00415532" w:rsidRPr="00C2659E" w:rsidRDefault="00415532" w:rsidP="00384A45">
            <w:pPr>
              <w:pStyle w:val="a4"/>
              <w:tabs>
                <w:tab w:val="left" w:pos="1142"/>
                <w:tab w:val="left" w:pos="2611"/>
                <w:tab w:val="left" w:pos="4315"/>
              </w:tabs>
              <w:spacing w:line="240" w:lineRule="auto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 xml:space="preserve">Доля выпускников 11-х классов, поступивших в </w:t>
            </w:r>
            <w:r w:rsidR="00E030AC">
              <w:rPr>
                <w:color w:val="000000"/>
                <w:sz w:val="24"/>
                <w:szCs w:val="24"/>
              </w:rPr>
              <w:t xml:space="preserve">ОО </w:t>
            </w:r>
            <w:r w:rsidRPr="00C2659E">
              <w:rPr>
                <w:color w:val="000000"/>
                <w:sz w:val="24"/>
                <w:szCs w:val="24"/>
              </w:rPr>
              <w:t>ВО в соответствии с выбранным профилем</w:t>
            </w:r>
          </w:p>
        </w:tc>
        <w:tc>
          <w:tcPr>
            <w:tcW w:w="715" w:type="pct"/>
          </w:tcPr>
          <w:p w:rsidR="00415532" w:rsidRPr="00C2659E" w:rsidRDefault="00415532" w:rsidP="00384A45">
            <w:pPr>
              <w:pStyle w:val="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63D81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403" w:type="pct"/>
          </w:tcPr>
          <w:p w:rsidR="00415532" w:rsidRPr="00C2659E" w:rsidRDefault="00415532" w:rsidP="00384A45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данные официальной статистической отчетности</w:t>
            </w:r>
          </w:p>
        </w:tc>
        <w:tc>
          <w:tcPr>
            <w:tcW w:w="1074" w:type="pct"/>
          </w:tcPr>
          <w:p w:rsidR="00415532" w:rsidRPr="00C2659E" w:rsidRDefault="00331B22" w:rsidP="00384A45">
            <w:pPr>
              <w:pStyle w:val="a4"/>
              <w:spacing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генеральная совокуп</w:t>
            </w:r>
            <w:r w:rsidR="00415532" w:rsidRPr="00C2659E">
              <w:rPr>
                <w:color w:val="000000"/>
                <w:sz w:val="24"/>
                <w:szCs w:val="24"/>
              </w:rPr>
              <w:t xml:space="preserve">ность всех оцениваемых объектов, все </w:t>
            </w:r>
            <w:r w:rsidR="00415532" w:rsidRPr="00C2659E">
              <w:rPr>
                <w:color w:val="000000"/>
                <w:sz w:val="24"/>
                <w:szCs w:val="24"/>
              </w:rPr>
              <w:lastRenderedPageBreak/>
              <w:t>выпускники</w:t>
            </w:r>
          </w:p>
          <w:p w:rsidR="00415532" w:rsidRPr="00C2659E" w:rsidRDefault="00415532" w:rsidP="00384A45">
            <w:pPr>
              <w:pStyle w:val="a4"/>
              <w:spacing w:line="240" w:lineRule="auto"/>
              <w:rPr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 xml:space="preserve">11 классов </w:t>
            </w:r>
            <w:r w:rsidR="002E7407">
              <w:rPr>
                <w:color w:val="000000"/>
                <w:sz w:val="24"/>
                <w:szCs w:val="24"/>
              </w:rPr>
              <w:t>района</w:t>
            </w:r>
          </w:p>
          <w:p w:rsidR="00415532" w:rsidRPr="00C2659E" w:rsidRDefault="00331B22" w:rsidP="00384A45">
            <w:pPr>
              <w:pStyle w:val="a4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(в том числе обучаю</w:t>
            </w:r>
            <w:r w:rsidR="00415532" w:rsidRPr="00C2659E">
              <w:rPr>
                <w:color w:val="000000"/>
                <w:sz w:val="24"/>
                <w:szCs w:val="24"/>
              </w:rPr>
              <w:t>щиеся с ОВЗ) за отчётный период</w:t>
            </w:r>
          </w:p>
        </w:tc>
      </w:tr>
      <w:tr w:rsidR="00415532" w:rsidRPr="00C2659E" w:rsidTr="002E7407">
        <w:tc>
          <w:tcPr>
            <w:tcW w:w="293" w:type="pct"/>
          </w:tcPr>
          <w:p w:rsidR="00415532" w:rsidRPr="00C2659E" w:rsidRDefault="00415532" w:rsidP="00384A45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1515" w:type="pct"/>
          </w:tcPr>
          <w:p w:rsidR="00415532" w:rsidRPr="00C2659E" w:rsidRDefault="00415532" w:rsidP="00384A45">
            <w:pPr>
              <w:pStyle w:val="a4"/>
              <w:tabs>
                <w:tab w:val="left" w:pos="1142"/>
                <w:tab w:val="left" w:pos="2611"/>
                <w:tab w:val="left" w:pos="4315"/>
              </w:tabs>
              <w:spacing w:line="240" w:lineRule="auto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Доля выпускников 11-х классов, поступивших в</w:t>
            </w:r>
            <w:r w:rsidR="00E030AC">
              <w:rPr>
                <w:color w:val="000000"/>
                <w:sz w:val="24"/>
                <w:szCs w:val="24"/>
              </w:rPr>
              <w:t xml:space="preserve"> ОО</w:t>
            </w:r>
            <w:r w:rsidRPr="00C2659E">
              <w:rPr>
                <w:color w:val="000000"/>
                <w:sz w:val="24"/>
                <w:szCs w:val="24"/>
              </w:rPr>
              <w:t>ВО своего региона в соответствии с выбранным профилем</w:t>
            </w:r>
          </w:p>
        </w:tc>
        <w:tc>
          <w:tcPr>
            <w:tcW w:w="715" w:type="pct"/>
          </w:tcPr>
          <w:p w:rsidR="00415532" w:rsidRPr="00C2659E" w:rsidRDefault="00415532" w:rsidP="00384A45">
            <w:pPr>
              <w:pStyle w:val="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63D81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403" w:type="pct"/>
          </w:tcPr>
          <w:p w:rsidR="00415532" w:rsidRPr="00C2659E" w:rsidRDefault="00415532" w:rsidP="00384A45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данные официальной статистической отчетности</w:t>
            </w:r>
          </w:p>
        </w:tc>
        <w:tc>
          <w:tcPr>
            <w:tcW w:w="1074" w:type="pct"/>
          </w:tcPr>
          <w:p w:rsidR="00415532" w:rsidRPr="00C2659E" w:rsidRDefault="00415532" w:rsidP="00384A45">
            <w:pPr>
              <w:pStyle w:val="a4"/>
              <w:spacing w:line="240" w:lineRule="auto"/>
              <w:rPr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генеральная совокупность всех оцениваемых объектов, все выпускники</w:t>
            </w:r>
          </w:p>
          <w:p w:rsidR="00415532" w:rsidRPr="00C2659E" w:rsidRDefault="00415532" w:rsidP="00384A45">
            <w:pPr>
              <w:pStyle w:val="a4"/>
              <w:spacing w:line="240" w:lineRule="auto"/>
              <w:rPr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11 классов Республики Крым</w:t>
            </w:r>
          </w:p>
          <w:p w:rsidR="00415532" w:rsidRDefault="00331B22" w:rsidP="00384A45">
            <w:pPr>
              <w:pStyle w:val="a4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(в том числе обучаю</w:t>
            </w:r>
            <w:r w:rsidR="00415532" w:rsidRPr="00C2659E">
              <w:rPr>
                <w:color w:val="000000"/>
                <w:sz w:val="24"/>
                <w:szCs w:val="24"/>
              </w:rPr>
              <w:t>щиеся с ОВЗ) за отчётный период</w:t>
            </w:r>
          </w:p>
          <w:p w:rsidR="005E3C3D" w:rsidRPr="00C2659E" w:rsidRDefault="005E3C3D" w:rsidP="00384A45">
            <w:pPr>
              <w:pStyle w:val="a4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C2659E" w:rsidRPr="00C2659E" w:rsidTr="0007014F">
        <w:tc>
          <w:tcPr>
            <w:tcW w:w="5000" w:type="pct"/>
            <w:gridSpan w:val="5"/>
          </w:tcPr>
          <w:p w:rsidR="00C2659E" w:rsidRPr="00C2659E" w:rsidRDefault="00C2659E" w:rsidP="00384A45">
            <w:pPr>
              <w:pStyle w:val="a4"/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2659E">
              <w:rPr>
                <w:b/>
                <w:bCs/>
                <w:color w:val="000000"/>
                <w:sz w:val="24"/>
                <w:szCs w:val="24"/>
              </w:rPr>
              <w:t>Трек 3. Совершенствование структуры среднего профессионального образования:</w:t>
            </w:r>
          </w:p>
        </w:tc>
      </w:tr>
      <w:tr w:rsidR="002E7407" w:rsidRPr="00C2659E" w:rsidTr="002E7407">
        <w:tc>
          <w:tcPr>
            <w:tcW w:w="293" w:type="pct"/>
          </w:tcPr>
          <w:p w:rsidR="002E7407" w:rsidRPr="00C2659E" w:rsidRDefault="002E7407" w:rsidP="00384A45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515" w:type="pct"/>
          </w:tcPr>
          <w:p w:rsidR="002E7407" w:rsidRPr="00C2659E" w:rsidRDefault="002E7407" w:rsidP="00EE333E">
            <w:pPr>
              <w:pStyle w:val="a4"/>
              <w:tabs>
                <w:tab w:val="left" w:pos="1450"/>
                <w:tab w:val="left" w:pos="3461"/>
              </w:tabs>
              <w:spacing w:line="240" w:lineRule="auto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Доля выпускников с ОВЗ, инвалидов, поступив</w:t>
            </w:r>
            <w:r w:rsidRPr="00C2659E">
              <w:rPr>
                <w:color w:val="000000"/>
                <w:sz w:val="24"/>
                <w:szCs w:val="24"/>
              </w:rPr>
              <w:softHyphen/>
              <w:t>ших в ПОО</w:t>
            </w:r>
          </w:p>
        </w:tc>
        <w:tc>
          <w:tcPr>
            <w:tcW w:w="715" w:type="pct"/>
          </w:tcPr>
          <w:p w:rsidR="002E7407" w:rsidRPr="00C2659E" w:rsidRDefault="002E7407" w:rsidP="00EE333E">
            <w:pPr>
              <w:pStyle w:val="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A5D50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403" w:type="pct"/>
          </w:tcPr>
          <w:p w:rsidR="002E7407" w:rsidRPr="00C2659E" w:rsidRDefault="002E7407" w:rsidP="00EE333E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данные официальной статистической отчетности</w:t>
            </w:r>
          </w:p>
        </w:tc>
        <w:tc>
          <w:tcPr>
            <w:tcW w:w="1074" w:type="pct"/>
          </w:tcPr>
          <w:p w:rsidR="002E7407" w:rsidRPr="00C2659E" w:rsidRDefault="002E7407" w:rsidP="00F26B91">
            <w:pPr>
              <w:pStyle w:val="a4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генеральная совокуп</w:t>
            </w:r>
            <w:r w:rsidRPr="00C2659E">
              <w:rPr>
                <w:color w:val="000000"/>
                <w:sz w:val="24"/>
                <w:szCs w:val="24"/>
              </w:rPr>
              <w:t xml:space="preserve">ность всех оцениваемых объектов, все выпускники ПОО с ОВЗ </w:t>
            </w:r>
            <w:r w:rsidR="00F26B91">
              <w:rPr>
                <w:color w:val="000000"/>
                <w:sz w:val="24"/>
                <w:szCs w:val="24"/>
              </w:rPr>
              <w:t>района</w:t>
            </w:r>
            <w:r w:rsidRPr="00C2659E">
              <w:rPr>
                <w:color w:val="000000"/>
                <w:sz w:val="24"/>
                <w:szCs w:val="24"/>
              </w:rPr>
              <w:t xml:space="preserve"> за отчётный период</w:t>
            </w:r>
          </w:p>
        </w:tc>
      </w:tr>
      <w:tr w:rsidR="002E7407" w:rsidRPr="00C2659E" w:rsidTr="002E7407">
        <w:tc>
          <w:tcPr>
            <w:tcW w:w="293" w:type="pct"/>
          </w:tcPr>
          <w:p w:rsidR="002E7407" w:rsidRPr="00C2659E" w:rsidRDefault="002E7407" w:rsidP="00384A45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515" w:type="pct"/>
          </w:tcPr>
          <w:p w:rsidR="002E7407" w:rsidRPr="00C2659E" w:rsidRDefault="002E7407" w:rsidP="00EE333E">
            <w:pPr>
              <w:pStyle w:val="a4"/>
              <w:tabs>
                <w:tab w:val="left" w:pos="1450"/>
                <w:tab w:val="left" w:pos="3461"/>
              </w:tabs>
              <w:spacing w:line="240" w:lineRule="auto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Доля обучающихся, поступивших в ПОО своего региона</w:t>
            </w:r>
          </w:p>
        </w:tc>
        <w:tc>
          <w:tcPr>
            <w:tcW w:w="715" w:type="pct"/>
          </w:tcPr>
          <w:p w:rsidR="002E7407" w:rsidRPr="00C2659E" w:rsidRDefault="002E7407" w:rsidP="00EE333E">
            <w:pPr>
              <w:pStyle w:val="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A5D50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403" w:type="pct"/>
          </w:tcPr>
          <w:p w:rsidR="002E7407" w:rsidRPr="00C2659E" w:rsidRDefault="002E7407" w:rsidP="00EE333E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данные официальной статистической отчетности</w:t>
            </w:r>
          </w:p>
        </w:tc>
        <w:tc>
          <w:tcPr>
            <w:tcW w:w="1074" w:type="pct"/>
          </w:tcPr>
          <w:p w:rsidR="002E7407" w:rsidRPr="00C2659E" w:rsidRDefault="002E7407" w:rsidP="00F26B91">
            <w:pPr>
              <w:pStyle w:val="a4"/>
              <w:spacing w:line="240" w:lineRule="auto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 xml:space="preserve">генеральная совокупность всех оцениваемых объектов, все выпускники ПОО </w:t>
            </w:r>
            <w:r w:rsidR="00F26B91">
              <w:rPr>
                <w:color w:val="000000"/>
                <w:sz w:val="24"/>
                <w:szCs w:val="24"/>
              </w:rPr>
              <w:t>района</w:t>
            </w:r>
            <w:r w:rsidRPr="00C2659E">
              <w:rPr>
                <w:color w:val="000000"/>
                <w:sz w:val="24"/>
                <w:szCs w:val="24"/>
              </w:rPr>
              <w:t xml:space="preserve"> за отчётный период</w:t>
            </w:r>
          </w:p>
        </w:tc>
      </w:tr>
      <w:tr w:rsidR="002E7407" w:rsidRPr="00C2659E" w:rsidTr="002E7407">
        <w:tc>
          <w:tcPr>
            <w:tcW w:w="293" w:type="pct"/>
          </w:tcPr>
          <w:p w:rsidR="002E7407" w:rsidRPr="00C2659E" w:rsidRDefault="002E7407" w:rsidP="00384A45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515" w:type="pct"/>
          </w:tcPr>
          <w:p w:rsidR="002E7407" w:rsidRPr="00C2659E" w:rsidRDefault="002E7407" w:rsidP="00EE333E">
            <w:pPr>
              <w:pStyle w:val="a4"/>
              <w:tabs>
                <w:tab w:val="left" w:pos="1450"/>
                <w:tab w:val="left" w:pos="3461"/>
              </w:tabs>
              <w:spacing w:line="240" w:lineRule="auto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 xml:space="preserve">Доля выпускников ПОО и </w:t>
            </w:r>
            <w:r>
              <w:rPr>
                <w:color w:val="000000"/>
                <w:sz w:val="24"/>
                <w:szCs w:val="24"/>
              </w:rPr>
              <w:t xml:space="preserve">ОО </w:t>
            </w:r>
            <w:r w:rsidRPr="00C2659E">
              <w:rPr>
                <w:color w:val="000000"/>
                <w:sz w:val="24"/>
                <w:szCs w:val="24"/>
              </w:rPr>
              <w:t>ВО, обучавшихся по целевому направлению и трудоустроившихся по специальности</w:t>
            </w:r>
          </w:p>
        </w:tc>
        <w:tc>
          <w:tcPr>
            <w:tcW w:w="715" w:type="pct"/>
          </w:tcPr>
          <w:p w:rsidR="002E7407" w:rsidRPr="00C2659E" w:rsidRDefault="002E7407" w:rsidP="00EE333E">
            <w:pPr>
              <w:pStyle w:val="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A5D50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403" w:type="pct"/>
          </w:tcPr>
          <w:p w:rsidR="002E7407" w:rsidRPr="00C2659E" w:rsidRDefault="002E7407" w:rsidP="00EE333E">
            <w:pPr>
              <w:pStyle w:val="1"/>
              <w:ind w:firstLine="0"/>
              <w:rPr>
                <w:color w:val="000000"/>
                <w:sz w:val="24"/>
                <w:szCs w:val="24"/>
              </w:rPr>
            </w:pPr>
            <w:r w:rsidRPr="00C2659E">
              <w:rPr>
                <w:color w:val="000000"/>
                <w:sz w:val="24"/>
                <w:szCs w:val="24"/>
              </w:rPr>
              <w:t>данные официальной статистической отчетности</w:t>
            </w:r>
          </w:p>
        </w:tc>
        <w:tc>
          <w:tcPr>
            <w:tcW w:w="1074" w:type="pct"/>
          </w:tcPr>
          <w:p w:rsidR="002E7407" w:rsidRPr="00C2659E" w:rsidRDefault="002E7407" w:rsidP="00F26B91">
            <w:pPr>
              <w:pStyle w:val="a4"/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генеральная совокуп</w:t>
            </w:r>
            <w:r w:rsidRPr="00C2659E">
              <w:rPr>
                <w:color w:val="000000"/>
                <w:sz w:val="24"/>
                <w:szCs w:val="24"/>
              </w:rPr>
              <w:t xml:space="preserve">ность всех оцениваемых объектов, все выпускники ПОО и </w:t>
            </w:r>
            <w:r>
              <w:rPr>
                <w:color w:val="000000"/>
                <w:sz w:val="24"/>
                <w:szCs w:val="24"/>
              </w:rPr>
              <w:t xml:space="preserve">ОО </w:t>
            </w:r>
            <w:r w:rsidRPr="00C2659E">
              <w:rPr>
                <w:color w:val="000000"/>
                <w:sz w:val="24"/>
                <w:szCs w:val="24"/>
              </w:rPr>
              <w:t xml:space="preserve">ВО </w:t>
            </w:r>
            <w:r w:rsidR="00F26B91">
              <w:rPr>
                <w:color w:val="000000"/>
                <w:sz w:val="24"/>
                <w:szCs w:val="24"/>
              </w:rPr>
              <w:t>района</w:t>
            </w:r>
            <w:r w:rsidRPr="00C2659E">
              <w:rPr>
                <w:color w:val="000000"/>
                <w:sz w:val="24"/>
                <w:szCs w:val="24"/>
              </w:rPr>
              <w:t xml:space="preserve"> за отчётный период</w:t>
            </w:r>
          </w:p>
        </w:tc>
      </w:tr>
    </w:tbl>
    <w:p w:rsidR="00F26B91" w:rsidRDefault="00F26B91" w:rsidP="00384A45">
      <w:pPr>
        <w:pStyle w:val="1"/>
        <w:ind w:firstLine="720"/>
        <w:jc w:val="right"/>
        <w:rPr>
          <w:color w:val="000000"/>
        </w:rPr>
      </w:pPr>
    </w:p>
    <w:p w:rsidR="00F26B91" w:rsidRDefault="00F26B91" w:rsidP="00384A45">
      <w:pPr>
        <w:pStyle w:val="1"/>
        <w:ind w:firstLine="720"/>
        <w:jc w:val="right"/>
        <w:rPr>
          <w:color w:val="000000"/>
        </w:rPr>
      </w:pPr>
    </w:p>
    <w:p w:rsidR="00F26B91" w:rsidRDefault="00F26B91" w:rsidP="00384A45">
      <w:pPr>
        <w:pStyle w:val="1"/>
        <w:ind w:firstLine="720"/>
        <w:jc w:val="right"/>
        <w:rPr>
          <w:color w:val="000000"/>
        </w:rPr>
      </w:pPr>
    </w:p>
    <w:sectPr w:rsidR="00F26B91" w:rsidSect="005E3C3D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4B80" w:rsidRDefault="00A64B80" w:rsidP="002B1278">
      <w:pPr>
        <w:spacing w:after="0" w:line="240" w:lineRule="auto"/>
      </w:pPr>
      <w:r>
        <w:separator/>
      </w:r>
    </w:p>
  </w:endnote>
  <w:endnote w:type="continuationSeparator" w:id="1">
    <w:p w:rsidR="00A64B80" w:rsidRDefault="00A64B80" w:rsidP="002B1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45869686"/>
      <w:docPartObj>
        <w:docPartGallery w:val="Page Numbers (Bottom of Page)"/>
        <w:docPartUnique/>
      </w:docPartObj>
    </w:sdtPr>
    <w:sdtContent>
      <w:p w:rsidR="00E030AC" w:rsidRDefault="00213E2D">
        <w:pPr>
          <w:pStyle w:val="af2"/>
          <w:jc w:val="center"/>
        </w:pPr>
        <w:r>
          <w:fldChar w:fldCharType="begin"/>
        </w:r>
        <w:r w:rsidR="00E030AC">
          <w:instrText>PAGE   \* MERGEFORMAT</w:instrText>
        </w:r>
        <w:r>
          <w:fldChar w:fldCharType="separate"/>
        </w:r>
        <w:r w:rsidR="00477258">
          <w:rPr>
            <w:noProof/>
          </w:rPr>
          <w:t>2</w:t>
        </w:r>
        <w:r>
          <w:fldChar w:fldCharType="end"/>
        </w:r>
      </w:p>
    </w:sdtContent>
  </w:sdt>
  <w:p w:rsidR="00E030AC" w:rsidRDefault="00E030AC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4B80" w:rsidRDefault="00A64B80" w:rsidP="002B1278">
      <w:pPr>
        <w:spacing w:after="0" w:line="240" w:lineRule="auto"/>
      </w:pPr>
      <w:r>
        <w:separator/>
      </w:r>
    </w:p>
  </w:footnote>
  <w:footnote w:type="continuationSeparator" w:id="1">
    <w:p w:rsidR="00A64B80" w:rsidRDefault="00A64B80" w:rsidP="002B12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AC" w:rsidRDefault="00213E2D">
    <w:pPr>
      <w:spacing w:line="1" w:lineRule="exact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3" o:spid="_x0000_s10241" type="#_x0000_t202" style="position:absolute;margin-left:410.75pt;margin-top:38.35pt;width:4.3pt;height:7.9pt;z-index:-251658752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" filled="f" stroked="f">
          <v:textbox style="mso-fit-shape-to-text:t" inset="0,0,0,0">
            <w:txbxContent>
              <w:p w:rsidR="00E030AC" w:rsidRDefault="00E030AC">
                <w:pPr>
                  <w:pStyle w:val="a9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57803"/>
    <w:multiLevelType w:val="hybridMultilevel"/>
    <w:tmpl w:val="B0620EE2"/>
    <w:lvl w:ilvl="0" w:tplc="041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">
    <w:nsid w:val="10732C73"/>
    <w:multiLevelType w:val="multilevel"/>
    <w:tmpl w:val="D5EC63A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8228D3"/>
    <w:multiLevelType w:val="multilevel"/>
    <w:tmpl w:val="CA7819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3A8561D"/>
    <w:multiLevelType w:val="hybridMultilevel"/>
    <w:tmpl w:val="D3B8B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C1529A"/>
    <w:multiLevelType w:val="hybridMultilevel"/>
    <w:tmpl w:val="DD6E5E1C"/>
    <w:lvl w:ilvl="0" w:tplc="C00067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D435BE"/>
    <w:multiLevelType w:val="hybridMultilevel"/>
    <w:tmpl w:val="02863CD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1271540"/>
    <w:multiLevelType w:val="hybridMultilevel"/>
    <w:tmpl w:val="2C82DBC0"/>
    <w:lvl w:ilvl="0" w:tplc="E5A0E3CA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23A93740"/>
    <w:multiLevelType w:val="hybridMultilevel"/>
    <w:tmpl w:val="30689336"/>
    <w:lvl w:ilvl="0" w:tplc="1570BD6E">
      <w:start w:val="1"/>
      <w:numFmt w:val="upperRoman"/>
      <w:lvlText w:val="%1."/>
      <w:lvlJc w:val="right"/>
      <w:pPr>
        <w:ind w:left="163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493A80"/>
    <w:multiLevelType w:val="hybridMultilevel"/>
    <w:tmpl w:val="1CB00B30"/>
    <w:lvl w:ilvl="0" w:tplc="B0D6A2F8">
      <w:start w:val="1"/>
      <w:numFmt w:val="bullet"/>
      <w:lvlText w:val="-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33BB4334"/>
    <w:multiLevelType w:val="multilevel"/>
    <w:tmpl w:val="C8644C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5860947"/>
    <w:multiLevelType w:val="hybridMultilevel"/>
    <w:tmpl w:val="484E386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A07D6F"/>
    <w:multiLevelType w:val="hybridMultilevel"/>
    <w:tmpl w:val="E2547188"/>
    <w:lvl w:ilvl="0" w:tplc="6ED8EACE">
      <w:start w:val="1"/>
      <w:numFmt w:val="bullet"/>
      <w:lvlText w:val=""/>
      <w:lvlJc w:val="left"/>
      <w:pPr>
        <w:ind w:left="435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2">
    <w:nsid w:val="3AA32CD2"/>
    <w:multiLevelType w:val="hybridMultilevel"/>
    <w:tmpl w:val="7C1243FA"/>
    <w:lvl w:ilvl="0" w:tplc="C00067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E214348"/>
    <w:multiLevelType w:val="hybridMultilevel"/>
    <w:tmpl w:val="C894799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4147050F"/>
    <w:multiLevelType w:val="multilevel"/>
    <w:tmpl w:val="877076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2C94FB3"/>
    <w:multiLevelType w:val="hybridMultilevel"/>
    <w:tmpl w:val="7312ECD2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6">
    <w:nsid w:val="4662628B"/>
    <w:multiLevelType w:val="hybridMultilevel"/>
    <w:tmpl w:val="9850BB1E"/>
    <w:lvl w:ilvl="0" w:tplc="DD72D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2A2EA0"/>
    <w:multiLevelType w:val="hybridMultilevel"/>
    <w:tmpl w:val="5D666B54"/>
    <w:lvl w:ilvl="0" w:tplc="13EE0B36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52BF2656"/>
    <w:multiLevelType w:val="hybridMultilevel"/>
    <w:tmpl w:val="F84E88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714DCA"/>
    <w:multiLevelType w:val="multilevel"/>
    <w:tmpl w:val="2A2C2A8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D0A10E2"/>
    <w:multiLevelType w:val="hybridMultilevel"/>
    <w:tmpl w:val="C8608660"/>
    <w:lvl w:ilvl="0" w:tplc="DD72DFD8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42773AF"/>
    <w:multiLevelType w:val="hybridMultilevel"/>
    <w:tmpl w:val="B49E9720"/>
    <w:lvl w:ilvl="0" w:tplc="DD72DFD8">
      <w:start w:val="1"/>
      <w:numFmt w:val="bullet"/>
      <w:lvlText w:val=""/>
      <w:lvlJc w:val="left"/>
      <w:pPr>
        <w:ind w:left="1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22">
    <w:nsid w:val="65412846"/>
    <w:multiLevelType w:val="hybridMultilevel"/>
    <w:tmpl w:val="2D2A2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DF479C"/>
    <w:multiLevelType w:val="hybridMultilevel"/>
    <w:tmpl w:val="BD76DE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97740CF"/>
    <w:multiLevelType w:val="hybridMultilevel"/>
    <w:tmpl w:val="0E60E638"/>
    <w:lvl w:ilvl="0" w:tplc="C00067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C39147F"/>
    <w:multiLevelType w:val="multilevel"/>
    <w:tmpl w:val="EF9E22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E13131B"/>
    <w:multiLevelType w:val="hybridMultilevel"/>
    <w:tmpl w:val="5928B93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>
    <w:nsid w:val="717B406D"/>
    <w:multiLevelType w:val="hybridMultilevel"/>
    <w:tmpl w:val="DC124728"/>
    <w:lvl w:ilvl="0" w:tplc="C00067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57C67A0"/>
    <w:multiLevelType w:val="hybridMultilevel"/>
    <w:tmpl w:val="42D42ABE"/>
    <w:lvl w:ilvl="0" w:tplc="C00067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5B86616"/>
    <w:multiLevelType w:val="hybridMultilevel"/>
    <w:tmpl w:val="309A021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>
    <w:nsid w:val="765C075D"/>
    <w:multiLevelType w:val="hybridMultilevel"/>
    <w:tmpl w:val="50B8129C"/>
    <w:lvl w:ilvl="0" w:tplc="B0D6A2F8">
      <w:start w:val="1"/>
      <w:numFmt w:val="bullet"/>
      <w:lvlText w:val="-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>
    <w:nsid w:val="79435F50"/>
    <w:multiLevelType w:val="hybridMultilevel"/>
    <w:tmpl w:val="7D6AA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EEE4E20"/>
    <w:multiLevelType w:val="multilevel"/>
    <w:tmpl w:val="E486A9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1"/>
  </w:num>
  <w:num w:numId="2">
    <w:abstractNumId w:val="0"/>
  </w:num>
  <w:num w:numId="3">
    <w:abstractNumId w:val="23"/>
  </w:num>
  <w:num w:numId="4">
    <w:abstractNumId w:val="25"/>
  </w:num>
  <w:num w:numId="5">
    <w:abstractNumId w:val="19"/>
  </w:num>
  <w:num w:numId="6">
    <w:abstractNumId w:val="1"/>
  </w:num>
  <w:num w:numId="7">
    <w:abstractNumId w:val="2"/>
  </w:num>
  <w:num w:numId="8">
    <w:abstractNumId w:val="24"/>
  </w:num>
  <w:num w:numId="9">
    <w:abstractNumId w:val="29"/>
  </w:num>
  <w:num w:numId="10">
    <w:abstractNumId w:val="30"/>
  </w:num>
  <w:num w:numId="11">
    <w:abstractNumId w:val="8"/>
  </w:num>
  <w:num w:numId="12">
    <w:abstractNumId w:val="6"/>
  </w:num>
  <w:num w:numId="13">
    <w:abstractNumId w:val="15"/>
  </w:num>
  <w:num w:numId="14">
    <w:abstractNumId w:val="12"/>
  </w:num>
  <w:num w:numId="15">
    <w:abstractNumId w:val="28"/>
  </w:num>
  <w:num w:numId="16">
    <w:abstractNumId w:val="17"/>
  </w:num>
  <w:num w:numId="17">
    <w:abstractNumId w:val="5"/>
  </w:num>
  <w:num w:numId="18">
    <w:abstractNumId w:val="27"/>
  </w:num>
  <w:num w:numId="19">
    <w:abstractNumId w:val="4"/>
  </w:num>
  <w:num w:numId="20">
    <w:abstractNumId w:val="13"/>
  </w:num>
  <w:num w:numId="21">
    <w:abstractNumId w:val="16"/>
  </w:num>
  <w:num w:numId="22">
    <w:abstractNumId w:val="21"/>
  </w:num>
  <w:num w:numId="23">
    <w:abstractNumId w:val="7"/>
  </w:num>
  <w:num w:numId="24">
    <w:abstractNumId w:val="20"/>
  </w:num>
  <w:num w:numId="25">
    <w:abstractNumId w:val="9"/>
  </w:num>
  <w:num w:numId="26">
    <w:abstractNumId w:val="14"/>
  </w:num>
  <w:num w:numId="27">
    <w:abstractNumId w:val="11"/>
  </w:num>
  <w:num w:numId="28">
    <w:abstractNumId w:val="22"/>
  </w:num>
  <w:num w:numId="29">
    <w:abstractNumId w:val="32"/>
  </w:num>
  <w:num w:numId="30">
    <w:abstractNumId w:val="18"/>
  </w:num>
  <w:num w:numId="31">
    <w:abstractNumId w:val="10"/>
  </w:num>
  <w:num w:numId="32">
    <w:abstractNumId w:val="26"/>
  </w:num>
  <w:num w:numId="3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5362"/>
    <o:shapelayout v:ext="edit">
      <o:idmap v:ext="edit" data="10"/>
    </o:shapelayout>
  </w:hdrShapeDefaults>
  <w:footnotePr>
    <w:footnote w:id="0"/>
    <w:footnote w:id="1"/>
  </w:footnotePr>
  <w:endnotePr>
    <w:endnote w:id="0"/>
    <w:endnote w:id="1"/>
  </w:endnotePr>
  <w:compat/>
  <w:rsids>
    <w:rsidRoot w:val="002F2200"/>
    <w:rsid w:val="000001A5"/>
    <w:rsid w:val="00011427"/>
    <w:rsid w:val="00041F48"/>
    <w:rsid w:val="0006491A"/>
    <w:rsid w:val="0007014F"/>
    <w:rsid w:val="000703E1"/>
    <w:rsid w:val="0007218F"/>
    <w:rsid w:val="000A008B"/>
    <w:rsid w:val="000B002E"/>
    <w:rsid w:val="00103DD9"/>
    <w:rsid w:val="001171B6"/>
    <w:rsid w:val="001235D1"/>
    <w:rsid w:val="001348F2"/>
    <w:rsid w:val="00142B0A"/>
    <w:rsid w:val="00166BFE"/>
    <w:rsid w:val="001707C9"/>
    <w:rsid w:val="001813A3"/>
    <w:rsid w:val="00196107"/>
    <w:rsid w:val="001E4B56"/>
    <w:rsid w:val="001E77A1"/>
    <w:rsid w:val="00213E2D"/>
    <w:rsid w:val="002477D8"/>
    <w:rsid w:val="002646D8"/>
    <w:rsid w:val="002A4817"/>
    <w:rsid w:val="002B1278"/>
    <w:rsid w:val="002C3FBE"/>
    <w:rsid w:val="002D0DE4"/>
    <w:rsid w:val="002E2D75"/>
    <w:rsid w:val="002E7407"/>
    <w:rsid w:val="002F2200"/>
    <w:rsid w:val="003122CB"/>
    <w:rsid w:val="00331B22"/>
    <w:rsid w:val="00342C4A"/>
    <w:rsid w:val="003544C6"/>
    <w:rsid w:val="00364964"/>
    <w:rsid w:val="00365009"/>
    <w:rsid w:val="003776CB"/>
    <w:rsid w:val="0038144C"/>
    <w:rsid w:val="00384A45"/>
    <w:rsid w:val="003933D5"/>
    <w:rsid w:val="003C1913"/>
    <w:rsid w:val="003D4946"/>
    <w:rsid w:val="003E353B"/>
    <w:rsid w:val="003F5A8D"/>
    <w:rsid w:val="00405E2B"/>
    <w:rsid w:val="00415532"/>
    <w:rsid w:val="004258AE"/>
    <w:rsid w:val="00441138"/>
    <w:rsid w:val="00441E9A"/>
    <w:rsid w:val="004659FD"/>
    <w:rsid w:val="00477258"/>
    <w:rsid w:val="00494D1D"/>
    <w:rsid w:val="004A40B6"/>
    <w:rsid w:val="004B12D8"/>
    <w:rsid w:val="004C1238"/>
    <w:rsid w:val="004D2771"/>
    <w:rsid w:val="00505ACE"/>
    <w:rsid w:val="00505C0E"/>
    <w:rsid w:val="00547A77"/>
    <w:rsid w:val="00550227"/>
    <w:rsid w:val="00594098"/>
    <w:rsid w:val="005A59FF"/>
    <w:rsid w:val="005E3C3D"/>
    <w:rsid w:val="005F4015"/>
    <w:rsid w:val="00603A83"/>
    <w:rsid w:val="00606507"/>
    <w:rsid w:val="00616E13"/>
    <w:rsid w:val="00643168"/>
    <w:rsid w:val="006446E0"/>
    <w:rsid w:val="0068380F"/>
    <w:rsid w:val="006E6CE3"/>
    <w:rsid w:val="006F07AD"/>
    <w:rsid w:val="0072360F"/>
    <w:rsid w:val="00756926"/>
    <w:rsid w:val="00756A87"/>
    <w:rsid w:val="00771896"/>
    <w:rsid w:val="007955E0"/>
    <w:rsid w:val="007B0EEE"/>
    <w:rsid w:val="007E1707"/>
    <w:rsid w:val="007F0F15"/>
    <w:rsid w:val="007F3C66"/>
    <w:rsid w:val="00802DD8"/>
    <w:rsid w:val="00823986"/>
    <w:rsid w:val="008319BB"/>
    <w:rsid w:val="00832487"/>
    <w:rsid w:val="00850F33"/>
    <w:rsid w:val="00875299"/>
    <w:rsid w:val="008A7A2D"/>
    <w:rsid w:val="008C16F5"/>
    <w:rsid w:val="008F226D"/>
    <w:rsid w:val="008F647D"/>
    <w:rsid w:val="009105B8"/>
    <w:rsid w:val="00911730"/>
    <w:rsid w:val="00936D5C"/>
    <w:rsid w:val="0096647D"/>
    <w:rsid w:val="00967BCF"/>
    <w:rsid w:val="009944E7"/>
    <w:rsid w:val="009C073D"/>
    <w:rsid w:val="009C5A88"/>
    <w:rsid w:val="009D2E85"/>
    <w:rsid w:val="009F6E39"/>
    <w:rsid w:val="00A34C2F"/>
    <w:rsid w:val="00A34C6F"/>
    <w:rsid w:val="00A42374"/>
    <w:rsid w:val="00A620B6"/>
    <w:rsid w:val="00A64B80"/>
    <w:rsid w:val="00A66E17"/>
    <w:rsid w:val="00A71BD0"/>
    <w:rsid w:val="00A75685"/>
    <w:rsid w:val="00AC19EC"/>
    <w:rsid w:val="00AC3A28"/>
    <w:rsid w:val="00B225EF"/>
    <w:rsid w:val="00B50167"/>
    <w:rsid w:val="00B53C31"/>
    <w:rsid w:val="00B80CBA"/>
    <w:rsid w:val="00B96349"/>
    <w:rsid w:val="00BA51F6"/>
    <w:rsid w:val="00C20BA1"/>
    <w:rsid w:val="00C239A4"/>
    <w:rsid w:val="00C2659E"/>
    <w:rsid w:val="00C37B43"/>
    <w:rsid w:val="00C604B8"/>
    <w:rsid w:val="00C643A8"/>
    <w:rsid w:val="00CB27BB"/>
    <w:rsid w:val="00CC5FB7"/>
    <w:rsid w:val="00CE3255"/>
    <w:rsid w:val="00CE4361"/>
    <w:rsid w:val="00CF5DA1"/>
    <w:rsid w:val="00D00E8C"/>
    <w:rsid w:val="00D019EC"/>
    <w:rsid w:val="00D1565F"/>
    <w:rsid w:val="00D34D0E"/>
    <w:rsid w:val="00D408AF"/>
    <w:rsid w:val="00D769CE"/>
    <w:rsid w:val="00D812DB"/>
    <w:rsid w:val="00DA248B"/>
    <w:rsid w:val="00DB4116"/>
    <w:rsid w:val="00DB6E17"/>
    <w:rsid w:val="00E02D88"/>
    <w:rsid w:val="00E030AC"/>
    <w:rsid w:val="00E227C4"/>
    <w:rsid w:val="00E71CF1"/>
    <w:rsid w:val="00E728C9"/>
    <w:rsid w:val="00E758CA"/>
    <w:rsid w:val="00E7635F"/>
    <w:rsid w:val="00E918A6"/>
    <w:rsid w:val="00E93C4D"/>
    <w:rsid w:val="00E96F4E"/>
    <w:rsid w:val="00EA71A5"/>
    <w:rsid w:val="00EE5469"/>
    <w:rsid w:val="00F144E7"/>
    <w:rsid w:val="00F26B91"/>
    <w:rsid w:val="00F364E9"/>
    <w:rsid w:val="00F439F0"/>
    <w:rsid w:val="00F45B99"/>
    <w:rsid w:val="00F50836"/>
    <w:rsid w:val="00F82315"/>
    <w:rsid w:val="00F8703A"/>
    <w:rsid w:val="00F90D1C"/>
    <w:rsid w:val="00FA35CD"/>
    <w:rsid w:val="00FB43ED"/>
    <w:rsid w:val="00FC46DF"/>
    <w:rsid w:val="00FC4C3B"/>
    <w:rsid w:val="00FF14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E1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616E13"/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Другое"/>
    <w:basedOn w:val="a"/>
    <w:link w:val="a3"/>
    <w:rsid w:val="00616E13"/>
    <w:pPr>
      <w:widowControl w:val="0"/>
      <w:spacing w:after="0" w:line="18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_"/>
    <w:basedOn w:val="a0"/>
    <w:link w:val="1"/>
    <w:rsid w:val="00616E13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rsid w:val="00616E1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Подпись к таблице_"/>
    <w:basedOn w:val="a0"/>
    <w:link w:val="a7"/>
    <w:rsid w:val="00616E13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Подпись к таблице"/>
    <w:basedOn w:val="a"/>
    <w:link w:val="a6"/>
    <w:rsid w:val="00616E13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Колонтитул (2)_"/>
    <w:basedOn w:val="a0"/>
    <w:link w:val="20"/>
    <w:rsid w:val="008F647D"/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Колонтитул_"/>
    <w:basedOn w:val="a0"/>
    <w:link w:val="a9"/>
    <w:rsid w:val="008F647D"/>
    <w:rPr>
      <w:rFonts w:ascii="Times New Roman" w:eastAsia="Times New Roman" w:hAnsi="Times New Roman" w:cs="Times New Roman"/>
    </w:rPr>
  </w:style>
  <w:style w:type="paragraph" w:customStyle="1" w:styleId="20">
    <w:name w:val="Колонтитул (2)"/>
    <w:basedOn w:val="a"/>
    <w:link w:val="2"/>
    <w:rsid w:val="008F647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9">
    <w:name w:val="Колонтитул"/>
    <w:basedOn w:val="a"/>
    <w:link w:val="a8"/>
    <w:rsid w:val="008F647D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a">
    <w:name w:val="Абзац списка Знак"/>
    <w:aliases w:val="Bullet 1 Знак,Use Case List Paragraph Знак,Нумерованый список Знак,List Paragraph1 Знак"/>
    <w:link w:val="ab"/>
    <w:uiPriority w:val="34"/>
    <w:locked/>
    <w:rsid w:val="008F647D"/>
  </w:style>
  <w:style w:type="paragraph" w:styleId="ab">
    <w:name w:val="List Paragraph"/>
    <w:aliases w:val="Bullet 1,Use Case List Paragraph,Нумерованый список,List Paragraph1"/>
    <w:basedOn w:val="a"/>
    <w:link w:val="aa"/>
    <w:uiPriority w:val="34"/>
    <w:qFormat/>
    <w:rsid w:val="008F647D"/>
    <w:pPr>
      <w:ind w:left="720"/>
      <w:contextualSpacing/>
    </w:pPr>
  </w:style>
  <w:style w:type="paragraph" w:styleId="ac">
    <w:name w:val="No Spacing"/>
    <w:aliases w:val="Стратегия"/>
    <w:link w:val="ad"/>
    <w:uiPriority w:val="1"/>
    <w:qFormat/>
    <w:rsid w:val="00DB6E17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d">
    <w:name w:val="Без интервала Знак"/>
    <w:aliases w:val="Стратегия Знак"/>
    <w:link w:val="ac"/>
    <w:uiPriority w:val="1"/>
    <w:locked/>
    <w:rsid w:val="00DB6E17"/>
    <w:rPr>
      <w:rFonts w:ascii="Times New Roman" w:eastAsia="Calibri" w:hAnsi="Times New Roman" w:cs="Times New Roman"/>
      <w:sz w:val="28"/>
    </w:rPr>
  </w:style>
  <w:style w:type="paragraph" w:customStyle="1" w:styleId="ae">
    <w:basedOn w:val="a"/>
    <w:next w:val="af"/>
    <w:uiPriority w:val="99"/>
    <w:unhideWhenUsed/>
    <w:rsid w:val="00A62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rmal (Web)"/>
    <w:basedOn w:val="a"/>
    <w:uiPriority w:val="99"/>
    <w:semiHidden/>
    <w:unhideWhenUsed/>
    <w:rsid w:val="00A620B6"/>
    <w:rPr>
      <w:rFonts w:ascii="Times New Roman" w:hAnsi="Times New Roman" w:cs="Times New Roman"/>
      <w:sz w:val="24"/>
      <w:szCs w:val="24"/>
    </w:rPr>
  </w:style>
  <w:style w:type="character" w:customStyle="1" w:styleId="titledepartment1">
    <w:name w:val="titledepartment1"/>
    <w:rsid w:val="00A620B6"/>
    <w:rPr>
      <w:rFonts w:cs="Times New Roman"/>
      <w:b/>
      <w:bCs/>
    </w:rPr>
  </w:style>
  <w:style w:type="paragraph" w:customStyle="1" w:styleId="ConsPlusCell">
    <w:name w:val="ConsPlusCell"/>
    <w:rsid w:val="00A620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2B12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B1278"/>
  </w:style>
  <w:style w:type="paragraph" w:styleId="af2">
    <w:name w:val="footer"/>
    <w:basedOn w:val="a"/>
    <w:link w:val="af3"/>
    <w:uiPriority w:val="99"/>
    <w:unhideWhenUsed/>
    <w:rsid w:val="002B12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2B1278"/>
  </w:style>
  <w:style w:type="paragraph" w:customStyle="1" w:styleId="21">
    <w:name w:val="Без интервала2"/>
    <w:rsid w:val="00E71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rsid w:val="00E71CF1"/>
  </w:style>
  <w:style w:type="table" w:styleId="af4">
    <w:name w:val="Table Grid"/>
    <w:basedOn w:val="a1"/>
    <w:uiPriority w:val="39"/>
    <w:rsid w:val="00166B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D00E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D00E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39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72264-CCF7-4660-AC65-A1649D304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876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PCM_EBC</dc:creator>
  <cp:keywords/>
  <dc:description/>
  <cp:lastModifiedBy>user</cp:lastModifiedBy>
  <cp:revision>85</cp:revision>
  <cp:lastPrinted>2023-05-19T07:55:00Z</cp:lastPrinted>
  <dcterms:created xsi:type="dcterms:W3CDTF">2023-03-14T11:29:00Z</dcterms:created>
  <dcterms:modified xsi:type="dcterms:W3CDTF">2023-06-07T14:25:00Z</dcterms:modified>
</cp:coreProperties>
</file>